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273"/>
        <w:gridCol w:w="1751"/>
        <w:gridCol w:w="1712"/>
        <w:gridCol w:w="1771"/>
      </w:tblGrid>
      <w:tr w:rsidR="00650688" w14:paraId="59E63232" w14:textId="77777777" w:rsidTr="00B559DF">
        <w:tc>
          <w:tcPr>
            <w:tcW w:w="1555" w:type="dxa"/>
          </w:tcPr>
          <w:p w14:paraId="3BC12963" w14:textId="77777777" w:rsidR="00650688" w:rsidRDefault="00650688" w:rsidP="00925A07"/>
        </w:tc>
        <w:tc>
          <w:tcPr>
            <w:tcW w:w="2273" w:type="dxa"/>
          </w:tcPr>
          <w:p w14:paraId="7C5D8165" w14:textId="77777777" w:rsidR="00650688" w:rsidRPr="00C22C06" w:rsidRDefault="00650688" w:rsidP="00925A07">
            <w:pPr>
              <w:jc w:val="center"/>
              <w:rPr>
                <w:b/>
                <w:bCs/>
              </w:rPr>
            </w:pPr>
            <w:r w:rsidRPr="00C22C06">
              <w:rPr>
                <w:b/>
                <w:bCs/>
              </w:rPr>
              <w:t>ŚNIADANIE</w:t>
            </w:r>
          </w:p>
        </w:tc>
        <w:tc>
          <w:tcPr>
            <w:tcW w:w="1751" w:type="dxa"/>
          </w:tcPr>
          <w:p w14:paraId="2A39F601" w14:textId="77777777" w:rsidR="00650688" w:rsidRPr="00C22C06" w:rsidRDefault="00650688" w:rsidP="00925A07">
            <w:pPr>
              <w:jc w:val="center"/>
              <w:rPr>
                <w:b/>
                <w:bCs/>
              </w:rPr>
            </w:pPr>
            <w:r w:rsidRPr="00C22C06">
              <w:rPr>
                <w:b/>
                <w:bCs/>
              </w:rPr>
              <w:t>ZUPA</w:t>
            </w:r>
          </w:p>
        </w:tc>
        <w:tc>
          <w:tcPr>
            <w:tcW w:w="1712" w:type="dxa"/>
          </w:tcPr>
          <w:p w14:paraId="0C9F5703" w14:textId="77777777" w:rsidR="00650688" w:rsidRPr="00C22C06" w:rsidRDefault="00650688" w:rsidP="00925A07">
            <w:pPr>
              <w:jc w:val="center"/>
              <w:rPr>
                <w:b/>
                <w:bCs/>
              </w:rPr>
            </w:pPr>
            <w:r w:rsidRPr="00C22C06">
              <w:rPr>
                <w:b/>
                <w:bCs/>
              </w:rPr>
              <w:t>DRUGIE DANIE</w:t>
            </w:r>
          </w:p>
        </w:tc>
        <w:tc>
          <w:tcPr>
            <w:tcW w:w="1771" w:type="dxa"/>
          </w:tcPr>
          <w:p w14:paraId="57D9CEFA" w14:textId="77777777" w:rsidR="00650688" w:rsidRPr="00C22C06" w:rsidRDefault="00650688" w:rsidP="00925A07">
            <w:pPr>
              <w:jc w:val="center"/>
              <w:rPr>
                <w:b/>
                <w:bCs/>
              </w:rPr>
            </w:pPr>
            <w:r w:rsidRPr="00C22C06">
              <w:rPr>
                <w:b/>
                <w:bCs/>
              </w:rPr>
              <w:t>PODWIECZOREK</w:t>
            </w:r>
          </w:p>
        </w:tc>
      </w:tr>
      <w:tr w:rsidR="00650688" w:rsidRPr="00EB6208" w14:paraId="534E5DCC" w14:textId="77777777" w:rsidTr="00B559DF">
        <w:tc>
          <w:tcPr>
            <w:tcW w:w="1555" w:type="dxa"/>
          </w:tcPr>
          <w:p w14:paraId="6F209F26" w14:textId="77777777" w:rsidR="00650688" w:rsidRPr="00C22C06" w:rsidRDefault="00650688" w:rsidP="00925A07">
            <w:pPr>
              <w:rPr>
                <w:b/>
                <w:bCs/>
              </w:rPr>
            </w:pPr>
            <w:r w:rsidRPr="00C22C06">
              <w:rPr>
                <w:b/>
                <w:bCs/>
              </w:rPr>
              <w:t>PONIEDZIAŁEK</w:t>
            </w:r>
          </w:p>
          <w:p w14:paraId="51865FBA" w14:textId="2CD1B3A1" w:rsidR="00650688" w:rsidRPr="00C22C06" w:rsidRDefault="00650688" w:rsidP="00925A07">
            <w:pPr>
              <w:rPr>
                <w:b/>
                <w:bCs/>
              </w:rPr>
            </w:pPr>
            <w:r>
              <w:rPr>
                <w:b/>
                <w:bCs/>
              </w:rPr>
              <w:t>29-30-2025</w:t>
            </w:r>
          </w:p>
        </w:tc>
        <w:tc>
          <w:tcPr>
            <w:tcW w:w="2273" w:type="dxa"/>
          </w:tcPr>
          <w:p w14:paraId="2B134434" w14:textId="35D88A29" w:rsidR="00650688" w:rsidRPr="00EB6208" w:rsidRDefault="00650688" w:rsidP="00925A07">
            <w:r w:rsidRPr="00650688">
              <w:rPr>
                <w:b/>
                <w:bCs/>
                <w:u w:val="single"/>
              </w:rPr>
              <w:t>Bułka śniadaniowa</w:t>
            </w:r>
            <w:r>
              <w:t xml:space="preserve">(1), z </w:t>
            </w:r>
            <w:r w:rsidRPr="00650688">
              <w:rPr>
                <w:b/>
                <w:bCs/>
                <w:u w:val="single"/>
              </w:rPr>
              <w:t>masłem</w:t>
            </w:r>
            <w:r>
              <w:t>(7). Polędwica drobiowa, ogórek świeży, papryka żółta. Herbata ziołowa.</w:t>
            </w:r>
          </w:p>
        </w:tc>
        <w:tc>
          <w:tcPr>
            <w:tcW w:w="1751" w:type="dxa"/>
          </w:tcPr>
          <w:p w14:paraId="1D2C4C5E" w14:textId="1A9946E5" w:rsidR="00650688" w:rsidRPr="00EB6208" w:rsidRDefault="00650688" w:rsidP="00925A07">
            <w:r w:rsidRPr="00650688">
              <w:rPr>
                <w:b/>
                <w:bCs/>
                <w:u w:val="single"/>
              </w:rPr>
              <w:t>Zupa wielowarzywna</w:t>
            </w:r>
            <w:r>
              <w:t xml:space="preserve"> (9) z mięsem, zabielana </w:t>
            </w:r>
            <w:r w:rsidRPr="00650688">
              <w:rPr>
                <w:b/>
                <w:bCs/>
                <w:u w:val="single"/>
              </w:rPr>
              <w:t>śmietaną</w:t>
            </w:r>
            <w:r>
              <w:t xml:space="preserve"> (7).</w:t>
            </w:r>
          </w:p>
        </w:tc>
        <w:tc>
          <w:tcPr>
            <w:tcW w:w="1712" w:type="dxa"/>
          </w:tcPr>
          <w:p w14:paraId="477A84F2" w14:textId="157E9516" w:rsidR="00650688" w:rsidRPr="00EB6208" w:rsidRDefault="00650688" w:rsidP="00925A07">
            <w:r w:rsidRPr="00650688">
              <w:rPr>
                <w:b/>
                <w:bCs/>
                <w:u w:val="single"/>
              </w:rPr>
              <w:t>Makaron</w:t>
            </w:r>
            <w:r>
              <w:t xml:space="preserve"> świderki (1) z </w:t>
            </w:r>
            <w:r w:rsidRPr="00650688">
              <w:rPr>
                <w:b/>
                <w:bCs/>
                <w:u w:val="single"/>
              </w:rPr>
              <w:t>serem białym</w:t>
            </w:r>
            <w:r>
              <w:t xml:space="preserve"> półtłustym (7). Herbata truskawkowa.</w:t>
            </w:r>
          </w:p>
        </w:tc>
        <w:tc>
          <w:tcPr>
            <w:tcW w:w="1771" w:type="dxa"/>
          </w:tcPr>
          <w:p w14:paraId="59D717C9" w14:textId="77777777" w:rsidR="00650688" w:rsidRDefault="00873FC9" w:rsidP="00925A07">
            <w:r w:rsidRPr="00873FC9">
              <w:rPr>
                <w:b/>
                <w:bCs/>
                <w:u w:val="single"/>
              </w:rPr>
              <w:t>Angielka</w:t>
            </w:r>
            <w:r>
              <w:t xml:space="preserve">(1) z </w:t>
            </w:r>
            <w:r w:rsidRPr="00873FC9">
              <w:rPr>
                <w:b/>
                <w:bCs/>
                <w:u w:val="single"/>
              </w:rPr>
              <w:t>masłem</w:t>
            </w:r>
            <w:r>
              <w:t xml:space="preserve">(1) i dżemem morelowym. </w:t>
            </w:r>
            <w:r w:rsidRPr="00873FC9">
              <w:rPr>
                <w:b/>
                <w:bCs/>
                <w:u w:val="single"/>
              </w:rPr>
              <w:t>Mleko</w:t>
            </w:r>
            <w:r>
              <w:t xml:space="preserve"> (7)</w:t>
            </w:r>
          </w:p>
          <w:p w14:paraId="424B06BD" w14:textId="02CAD464" w:rsidR="00007787" w:rsidRPr="00007787" w:rsidRDefault="00D120CD" w:rsidP="00925A07">
            <w:pPr>
              <w:rPr>
                <w:i/>
                <w:iCs/>
              </w:rPr>
            </w:pPr>
            <w:r>
              <w:rPr>
                <w:i/>
                <w:iCs/>
              </w:rPr>
              <w:t>pomarańcza</w:t>
            </w:r>
          </w:p>
        </w:tc>
      </w:tr>
      <w:tr w:rsidR="00650688" w:rsidRPr="00EB6208" w14:paraId="503F5924" w14:textId="77777777" w:rsidTr="00B559DF">
        <w:tc>
          <w:tcPr>
            <w:tcW w:w="1555" w:type="dxa"/>
          </w:tcPr>
          <w:p w14:paraId="00712C7C" w14:textId="77777777" w:rsidR="00650688" w:rsidRPr="00C22C06" w:rsidRDefault="00650688" w:rsidP="00925A07">
            <w:pPr>
              <w:rPr>
                <w:b/>
                <w:bCs/>
              </w:rPr>
            </w:pPr>
            <w:r w:rsidRPr="00C22C06">
              <w:rPr>
                <w:b/>
                <w:bCs/>
              </w:rPr>
              <w:t>WTOREK</w:t>
            </w:r>
          </w:p>
          <w:p w14:paraId="10C44E91" w14:textId="2FF60E72" w:rsidR="00650688" w:rsidRPr="00C22C06" w:rsidRDefault="00650688" w:rsidP="00925A07">
            <w:pPr>
              <w:rPr>
                <w:b/>
                <w:bCs/>
              </w:rPr>
            </w:pPr>
            <w:r>
              <w:rPr>
                <w:b/>
                <w:bCs/>
              </w:rPr>
              <w:t>30-09-2025</w:t>
            </w:r>
          </w:p>
        </w:tc>
        <w:tc>
          <w:tcPr>
            <w:tcW w:w="2273" w:type="dxa"/>
          </w:tcPr>
          <w:p w14:paraId="5606C906" w14:textId="1B50095F" w:rsidR="00650688" w:rsidRPr="00EB6208" w:rsidRDefault="00650688" w:rsidP="00925A07">
            <w:r w:rsidRPr="006A5CA2">
              <w:rPr>
                <w:b/>
                <w:bCs/>
                <w:u w:val="single"/>
              </w:rPr>
              <w:t>Chleb foremka</w:t>
            </w:r>
            <w:r>
              <w:t xml:space="preserve"> (1) z </w:t>
            </w:r>
            <w:r w:rsidRPr="006A5CA2">
              <w:rPr>
                <w:b/>
                <w:bCs/>
                <w:u w:val="single"/>
              </w:rPr>
              <w:t xml:space="preserve">masłem </w:t>
            </w:r>
            <w:r>
              <w:t>(7)</w:t>
            </w:r>
            <w:r w:rsidRPr="006A5CA2">
              <w:rPr>
                <w:b/>
                <w:bCs/>
                <w:u w:val="single"/>
              </w:rPr>
              <w:t>Pasta jajeczna</w:t>
            </w:r>
            <w:r>
              <w:t xml:space="preserve"> (3) rzodkiewka, pomidor, szczypiorek. </w:t>
            </w:r>
            <w:r w:rsidRPr="006A5CA2">
              <w:rPr>
                <w:b/>
                <w:bCs/>
                <w:u w:val="single"/>
              </w:rPr>
              <w:t>Kawa inka</w:t>
            </w:r>
            <w:r>
              <w:t xml:space="preserve">(1) na </w:t>
            </w:r>
            <w:r w:rsidRPr="006A5CA2">
              <w:rPr>
                <w:b/>
                <w:bCs/>
                <w:u w:val="single"/>
              </w:rPr>
              <w:t>mleku</w:t>
            </w:r>
            <w:r>
              <w:t>(7)</w:t>
            </w:r>
          </w:p>
        </w:tc>
        <w:tc>
          <w:tcPr>
            <w:tcW w:w="1751" w:type="dxa"/>
          </w:tcPr>
          <w:p w14:paraId="5D5AC0EF" w14:textId="2D363DE6" w:rsidR="00650688" w:rsidRPr="00EB6208" w:rsidRDefault="00650688" w:rsidP="00925A07">
            <w:r w:rsidRPr="006A5CA2">
              <w:rPr>
                <w:b/>
                <w:bCs/>
                <w:u w:val="single"/>
              </w:rPr>
              <w:t>Zupa z soczewicy</w:t>
            </w:r>
            <w:r>
              <w:t>(1) czerwonej z mięsem i warzywami.</w:t>
            </w:r>
          </w:p>
        </w:tc>
        <w:tc>
          <w:tcPr>
            <w:tcW w:w="1712" w:type="dxa"/>
          </w:tcPr>
          <w:p w14:paraId="7DA87992" w14:textId="7F425BD7" w:rsidR="00650688" w:rsidRPr="00EB6208" w:rsidRDefault="00650688" w:rsidP="00925A07">
            <w:r>
              <w:t xml:space="preserve">Sos mięsno – warzywny , </w:t>
            </w:r>
            <w:r w:rsidRPr="006A5CA2">
              <w:rPr>
                <w:b/>
                <w:bCs/>
                <w:u w:val="single"/>
              </w:rPr>
              <w:t>kopytka kolorowe</w:t>
            </w:r>
            <w:r>
              <w:t xml:space="preserve"> (1,3) ogórek kiszony. Sok jabłko – gruszka.</w:t>
            </w:r>
          </w:p>
        </w:tc>
        <w:tc>
          <w:tcPr>
            <w:tcW w:w="1771" w:type="dxa"/>
          </w:tcPr>
          <w:p w14:paraId="02B64C79" w14:textId="77777777" w:rsidR="00650688" w:rsidRDefault="006A5CA2" w:rsidP="00925A07">
            <w:r w:rsidRPr="006A5CA2">
              <w:rPr>
                <w:b/>
                <w:bCs/>
                <w:u w:val="single"/>
              </w:rPr>
              <w:t>Bułka maślana</w:t>
            </w:r>
            <w:r>
              <w:t xml:space="preserve"> (1) z </w:t>
            </w:r>
            <w:r w:rsidRPr="003A7973">
              <w:rPr>
                <w:b/>
                <w:bCs/>
                <w:u w:val="single"/>
              </w:rPr>
              <w:t>masłem</w:t>
            </w:r>
            <w:r>
              <w:t xml:space="preserve"> (7) i dżemem. </w:t>
            </w:r>
            <w:r w:rsidRPr="003A7973">
              <w:rPr>
                <w:b/>
                <w:bCs/>
                <w:u w:val="single"/>
              </w:rPr>
              <w:t>Mleko</w:t>
            </w:r>
            <w:r>
              <w:t>(7)</w:t>
            </w:r>
            <w:r w:rsidR="00650688">
              <w:t xml:space="preserve"> </w:t>
            </w:r>
          </w:p>
          <w:p w14:paraId="75621EAA" w14:textId="5CD4A8E7" w:rsidR="00007787" w:rsidRPr="00007787" w:rsidRDefault="00007787" w:rsidP="00925A07">
            <w:pPr>
              <w:rPr>
                <w:i/>
                <w:iCs/>
              </w:rPr>
            </w:pPr>
            <w:r w:rsidRPr="00007787">
              <w:rPr>
                <w:i/>
                <w:iCs/>
              </w:rPr>
              <w:t>gruszka</w:t>
            </w:r>
          </w:p>
        </w:tc>
      </w:tr>
      <w:tr w:rsidR="00650688" w:rsidRPr="00EB6208" w14:paraId="5C5DFE88" w14:textId="77777777" w:rsidTr="00B559DF">
        <w:tc>
          <w:tcPr>
            <w:tcW w:w="1555" w:type="dxa"/>
          </w:tcPr>
          <w:p w14:paraId="294B9DCF" w14:textId="77777777" w:rsidR="00650688" w:rsidRPr="00C22C06" w:rsidRDefault="00650688" w:rsidP="00925A07">
            <w:pPr>
              <w:rPr>
                <w:b/>
                <w:bCs/>
              </w:rPr>
            </w:pPr>
            <w:r w:rsidRPr="00C22C06">
              <w:rPr>
                <w:b/>
                <w:bCs/>
              </w:rPr>
              <w:t>ŚRODA</w:t>
            </w:r>
          </w:p>
          <w:p w14:paraId="54F1DEF9" w14:textId="6C6D326A" w:rsidR="00650688" w:rsidRPr="00C22C06" w:rsidRDefault="00650688" w:rsidP="00925A07">
            <w:pPr>
              <w:rPr>
                <w:b/>
                <w:bCs/>
              </w:rPr>
            </w:pPr>
            <w:r>
              <w:rPr>
                <w:b/>
                <w:bCs/>
              </w:rPr>
              <w:t>1-10-2025</w:t>
            </w:r>
          </w:p>
        </w:tc>
        <w:tc>
          <w:tcPr>
            <w:tcW w:w="2273" w:type="dxa"/>
          </w:tcPr>
          <w:p w14:paraId="49BC9F2E" w14:textId="77777777" w:rsidR="003A7973" w:rsidRDefault="003A7973" w:rsidP="00925A07">
            <w:r>
              <w:t>Słoneczna</w:t>
            </w:r>
            <w:r w:rsidRPr="003A7973">
              <w:rPr>
                <w:b/>
                <w:bCs/>
                <w:u w:val="single"/>
              </w:rPr>
              <w:t xml:space="preserve"> kasza manna</w:t>
            </w:r>
            <w:r>
              <w:t xml:space="preserve">(1)na </w:t>
            </w:r>
            <w:r w:rsidRPr="003A7973">
              <w:rPr>
                <w:b/>
                <w:bCs/>
                <w:u w:val="single"/>
              </w:rPr>
              <w:t>mleku</w:t>
            </w:r>
            <w:r>
              <w:t>(7)</w:t>
            </w:r>
          </w:p>
          <w:p w14:paraId="5E03C8F4" w14:textId="5D9C2176" w:rsidR="00650688" w:rsidRPr="00EB6208" w:rsidRDefault="003A7973" w:rsidP="00925A07">
            <w:r w:rsidRPr="003A7973">
              <w:rPr>
                <w:b/>
                <w:bCs/>
                <w:u w:val="single"/>
              </w:rPr>
              <w:t>Angielka</w:t>
            </w:r>
            <w:r>
              <w:t xml:space="preserve">(1) z </w:t>
            </w:r>
            <w:r w:rsidRPr="003A7973">
              <w:rPr>
                <w:b/>
                <w:bCs/>
                <w:u w:val="single"/>
              </w:rPr>
              <w:t>masłem</w:t>
            </w:r>
            <w:r>
              <w:t>(7)krakowska obsuszana, papryka czerwona, ogórek zielony. Herbata lub woda niegazowana.</w:t>
            </w:r>
          </w:p>
        </w:tc>
        <w:tc>
          <w:tcPr>
            <w:tcW w:w="1751" w:type="dxa"/>
          </w:tcPr>
          <w:p w14:paraId="524111F4" w14:textId="00611C6D" w:rsidR="00650688" w:rsidRPr="00EB6208" w:rsidRDefault="003A7973" w:rsidP="00925A07">
            <w:r>
              <w:t xml:space="preserve">Barszcz czerwony z fasolką, </w:t>
            </w:r>
            <w:r w:rsidRPr="003A7973">
              <w:rPr>
                <w:b/>
                <w:bCs/>
                <w:u w:val="single"/>
              </w:rPr>
              <w:t>warzywami</w:t>
            </w:r>
            <w:r>
              <w:t xml:space="preserve">(9) i mięsem, zabielany </w:t>
            </w:r>
            <w:r w:rsidRPr="003A7973">
              <w:rPr>
                <w:b/>
                <w:bCs/>
                <w:u w:val="single"/>
              </w:rPr>
              <w:t>śmietaną</w:t>
            </w:r>
            <w:r>
              <w:t xml:space="preserve"> (7)</w:t>
            </w:r>
          </w:p>
        </w:tc>
        <w:tc>
          <w:tcPr>
            <w:tcW w:w="1712" w:type="dxa"/>
          </w:tcPr>
          <w:p w14:paraId="255AAB43" w14:textId="1666CA8C" w:rsidR="00650688" w:rsidRPr="00EB6208" w:rsidRDefault="003A7973" w:rsidP="00925A07">
            <w:r>
              <w:t xml:space="preserve">Leczo z warzywami z dodatkiem cukinii i kiełbaski. </w:t>
            </w:r>
            <w:r w:rsidRPr="00F67D5D">
              <w:rPr>
                <w:b/>
                <w:bCs/>
                <w:u w:val="single"/>
              </w:rPr>
              <w:t>Makaron</w:t>
            </w:r>
            <w:r>
              <w:t xml:space="preserve"> (1) kolorowy.</w:t>
            </w:r>
          </w:p>
        </w:tc>
        <w:tc>
          <w:tcPr>
            <w:tcW w:w="1771" w:type="dxa"/>
          </w:tcPr>
          <w:p w14:paraId="42A7E423" w14:textId="77777777" w:rsidR="00650688" w:rsidRDefault="003A7973" w:rsidP="00925A07">
            <w:r w:rsidRPr="00F67D5D">
              <w:rPr>
                <w:b/>
                <w:bCs/>
                <w:u w:val="single"/>
              </w:rPr>
              <w:t>Jogurt</w:t>
            </w:r>
            <w:r>
              <w:t xml:space="preserve"> (7)grecki o smaku </w:t>
            </w:r>
            <w:proofErr w:type="spellStart"/>
            <w:r w:rsidRPr="00F67D5D">
              <w:rPr>
                <w:b/>
                <w:bCs/>
                <w:u w:val="single"/>
              </w:rPr>
              <w:t>ciasteczkowym</w:t>
            </w:r>
            <w:proofErr w:type="spellEnd"/>
            <w:r w:rsidRPr="00F67D5D">
              <w:rPr>
                <w:b/>
                <w:bCs/>
                <w:u w:val="single"/>
              </w:rPr>
              <w:t xml:space="preserve"> </w:t>
            </w:r>
            <w:r>
              <w:t>(1,3)</w:t>
            </w:r>
          </w:p>
          <w:p w14:paraId="302D7E96" w14:textId="2169077F" w:rsidR="003A7973" w:rsidRPr="00007787" w:rsidRDefault="003A7973" w:rsidP="00925A07">
            <w:pPr>
              <w:rPr>
                <w:i/>
                <w:iCs/>
              </w:rPr>
            </w:pPr>
            <w:r w:rsidRPr="00007787">
              <w:rPr>
                <w:i/>
                <w:iCs/>
              </w:rPr>
              <w:t>Suszone owoce.</w:t>
            </w:r>
          </w:p>
        </w:tc>
      </w:tr>
      <w:tr w:rsidR="00650688" w:rsidRPr="00EB6208" w14:paraId="7790F6E7" w14:textId="77777777" w:rsidTr="00B559DF">
        <w:tc>
          <w:tcPr>
            <w:tcW w:w="1555" w:type="dxa"/>
          </w:tcPr>
          <w:p w14:paraId="1CFA9088" w14:textId="77777777" w:rsidR="00650688" w:rsidRPr="00C22C06" w:rsidRDefault="00650688" w:rsidP="00925A07">
            <w:pPr>
              <w:rPr>
                <w:b/>
                <w:bCs/>
              </w:rPr>
            </w:pPr>
            <w:r w:rsidRPr="00C22C06">
              <w:rPr>
                <w:b/>
                <w:bCs/>
              </w:rPr>
              <w:t>CZWARTEK</w:t>
            </w:r>
          </w:p>
          <w:p w14:paraId="5387852D" w14:textId="3DDC2F4C" w:rsidR="00650688" w:rsidRPr="00C22C06" w:rsidRDefault="00650688" w:rsidP="00925A07">
            <w:pPr>
              <w:rPr>
                <w:b/>
                <w:bCs/>
              </w:rPr>
            </w:pPr>
            <w:r>
              <w:rPr>
                <w:b/>
                <w:bCs/>
              </w:rPr>
              <w:t>2-10-2025</w:t>
            </w:r>
          </w:p>
        </w:tc>
        <w:tc>
          <w:tcPr>
            <w:tcW w:w="2273" w:type="dxa"/>
          </w:tcPr>
          <w:p w14:paraId="110CEC0A" w14:textId="72BDE534" w:rsidR="00650688" w:rsidRPr="00EB6208" w:rsidRDefault="00F67D5D" w:rsidP="00925A07">
            <w:proofErr w:type="spellStart"/>
            <w:r w:rsidRPr="00D120CD">
              <w:rPr>
                <w:b/>
                <w:bCs/>
                <w:u w:val="single"/>
              </w:rPr>
              <w:t>Granola</w:t>
            </w:r>
            <w:proofErr w:type="spellEnd"/>
            <w:r>
              <w:t xml:space="preserve"> o smaku truskawkowym(1,8) na </w:t>
            </w:r>
            <w:r w:rsidRPr="008C3FF0">
              <w:rPr>
                <w:b/>
                <w:bCs/>
                <w:u w:val="single"/>
              </w:rPr>
              <w:t>mleku</w:t>
            </w:r>
            <w:r>
              <w:t xml:space="preserve">(7) </w:t>
            </w:r>
            <w:r w:rsidRPr="008C3FF0">
              <w:rPr>
                <w:b/>
                <w:bCs/>
                <w:u w:val="single"/>
              </w:rPr>
              <w:t>chleb pszenny</w:t>
            </w:r>
            <w:r>
              <w:t xml:space="preserve">(1) z </w:t>
            </w:r>
            <w:r w:rsidRPr="008C3FF0">
              <w:rPr>
                <w:b/>
                <w:bCs/>
                <w:u w:val="single"/>
              </w:rPr>
              <w:t>masłem</w:t>
            </w:r>
            <w:r>
              <w:t xml:space="preserve">(7) </w:t>
            </w:r>
            <w:r w:rsidRPr="008C3FF0">
              <w:rPr>
                <w:b/>
                <w:bCs/>
                <w:u w:val="single"/>
              </w:rPr>
              <w:t>ser żółty</w:t>
            </w:r>
            <w:r>
              <w:t xml:space="preserve">(7), pomidor, ogórek zielony, biała rzodkiew. </w:t>
            </w:r>
            <w:r w:rsidR="008C3FF0">
              <w:t>Herbata lub woda niegazowana.</w:t>
            </w:r>
          </w:p>
        </w:tc>
        <w:tc>
          <w:tcPr>
            <w:tcW w:w="1751" w:type="dxa"/>
          </w:tcPr>
          <w:p w14:paraId="37C7E332" w14:textId="7B9BDBC9" w:rsidR="00650688" w:rsidRPr="00EB6208" w:rsidRDefault="00873FC9" w:rsidP="00925A07">
            <w:r>
              <w:t xml:space="preserve">Zupa zacierkowa z </w:t>
            </w:r>
            <w:r w:rsidRPr="00873FC9">
              <w:rPr>
                <w:b/>
                <w:bCs/>
                <w:u w:val="single"/>
              </w:rPr>
              <w:t>warzywami</w:t>
            </w:r>
            <w:r>
              <w:t>(9) i mięsem.</w:t>
            </w:r>
          </w:p>
        </w:tc>
        <w:tc>
          <w:tcPr>
            <w:tcW w:w="1712" w:type="dxa"/>
          </w:tcPr>
          <w:p w14:paraId="0A63CB69" w14:textId="546E12A5" w:rsidR="00650688" w:rsidRPr="00EB6208" w:rsidRDefault="00873FC9" w:rsidP="00925A07">
            <w:r w:rsidRPr="00873FC9">
              <w:rPr>
                <w:b/>
                <w:bCs/>
                <w:u w:val="single"/>
              </w:rPr>
              <w:t>Kotlet schabowy</w:t>
            </w:r>
            <w:r>
              <w:t>(1,3) ziemniaki, surówka z kapusty białej , marchwi i koperku. Sok jabłkowy.</w:t>
            </w:r>
          </w:p>
        </w:tc>
        <w:tc>
          <w:tcPr>
            <w:tcW w:w="1771" w:type="dxa"/>
          </w:tcPr>
          <w:p w14:paraId="42684345" w14:textId="77777777" w:rsidR="00650688" w:rsidRDefault="00873FC9" w:rsidP="00925A07">
            <w:r>
              <w:t xml:space="preserve">Budyń śmietankowy na </w:t>
            </w:r>
            <w:r w:rsidRPr="00650688">
              <w:rPr>
                <w:b/>
                <w:bCs/>
                <w:u w:val="single"/>
              </w:rPr>
              <w:t>mleku</w:t>
            </w:r>
            <w:r>
              <w:t xml:space="preserve"> (7), </w:t>
            </w:r>
            <w:r w:rsidRPr="00650688">
              <w:rPr>
                <w:b/>
                <w:bCs/>
                <w:u w:val="single"/>
              </w:rPr>
              <w:t>biszkopty</w:t>
            </w:r>
            <w:r>
              <w:t xml:space="preserve"> naturalne(1, 3)</w:t>
            </w:r>
          </w:p>
          <w:p w14:paraId="317F313E" w14:textId="5E4886B2" w:rsidR="00007787" w:rsidRPr="00007787" w:rsidRDefault="00007787" w:rsidP="00925A07">
            <w:pPr>
              <w:rPr>
                <w:i/>
                <w:iCs/>
              </w:rPr>
            </w:pPr>
            <w:r w:rsidRPr="00007787">
              <w:rPr>
                <w:i/>
                <w:iCs/>
              </w:rPr>
              <w:t>banan</w:t>
            </w:r>
          </w:p>
        </w:tc>
      </w:tr>
      <w:tr w:rsidR="00650688" w:rsidRPr="00EB6208" w14:paraId="304A23B1" w14:textId="77777777" w:rsidTr="00B559DF">
        <w:trPr>
          <w:trHeight w:val="1732"/>
        </w:trPr>
        <w:tc>
          <w:tcPr>
            <w:tcW w:w="1555" w:type="dxa"/>
          </w:tcPr>
          <w:p w14:paraId="0F5D04E4" w14:textId="77777777" w:rsidR="00650688" w:rsidRPr="00C22C06" w:rsidRDefault="00650688" w:rsidP="00925A07">
            <w:pPr>
              <w:rPr>
                <w:b/>
                <w:bCs/>
              </w:rPr>
            </w:pPr>
            <w:r w:rsidRPr="00C22C06">
              <w:rPr>
                <w:b/>
                <w:bCs/>
              </w:rPr>
              <w:t>PIĄTEK</w:t>
            </w:r>
          </w:p>
          <w:p w14:paraId="7E9153CD" w14:textId="7F89EB4A" w:rsidR="00650688" w:rsidRPr="00C22C06" w:rsidRDefault="00650688" w:rsidP="00925A07">
            <w:pPr>
              <w:rPr>
                <w:b/>
                <w:bCs/>
              </w:rPr>
            </w:pPr>
            <w:r>
              <w:rPr>
                <w:b/>
                <w:bCs/>
              </w:rPr>
              <w:t>3-10-2025</w:t>
            </w:r>
          </w:p>
        </w:tc>
        <w:tc>
          <w:tcPr>
            <w:tcW w:w="2273" w:type="dxa"/>
          </w:tcPr>
          <w:p w14:paraId="2848C96C" w14:textId="72F173A7" w:rsidR="00650688" w:rsidRPr="00EB6208" w:rsidRDefault="00873FC9" w:rsidP="00925A07">
            <w:r w:rsidRPr="00873FC9">
              <w:rPr>
                <w:b/>
                <w:bCs/>
                <w:u w:val="single"/>
              </w:rPr>
              <w:t>Chleb 3 ziarna</w:t>
            </w:r>
            <w:r>
              <w:t xml:space="preserve"> (1) z </w:t>
            </w:r>
            <w:r w:rsidRPr="00873FC9">
              <w:rPr>
                <w:b/>
                <w:bCs/>
                <w:u w:val="single"/>
              </w:rPr>
              <w:t>masłem</w:t>
            </w:r>
            <w:r>
              <w:t>(7) polędwica ogonowa, papryka żółta, pomidor, sałata. Herbata rumiankowa.</w:t>
            </w:r>
          </w:p>
        </w:tc>
        <w:tc>
          <w:tcPr>
            <w:tcW w:w="1751" w:type="dxa"/>
          </w:tcPr>
          <w:p w14:paraId="0B640815" w14:textId="65300DAB" w:rsidR="00650688" w:rsidRPr="00EB6208" w:rsidRDefault="00873FC9" w:rsidP="00925A07">
            <w:r>
              <w:t xml:space="preserve">Zupa </w:t>
            </w:r>
            <w:proofErr w:type="spellStart"/>
            <w:r>
              <w:t>solferino</w:t>
            </w:r>
            <w:proofErr w:type="spellEnd"/>
            <w:r>
              <w:t xml:space="preserve"> z mięsem i </w:t>
            </w:r>
            <w:r w:rsidRPr="00873FC9">
              <w:rPr>
                <w:b/>
                <w:bCs/>
                <w:u w:val="single"/>
              </w:rPr>
              <w:t xml:space="preserve">warzywami </w:t>
            </w:r>
            <w:r>
              <w:t xml:space="preserve">(9), zabielana </w:t>
            </w:r>
            <w:r w:rsidRPr="00873FC9">
              <w:rPr>
                <w:b/>
                <w:bCs/>
                <w:u w:val="single"/>
              </w:rPr>
              <w:t>śmietaną</w:t>
            </w:r>
            <w:r>
              <w:t>(7).</w:t>
            </w:r>
          </w:p>
        </w:tc>
        <w:tc>
          <w:tcPr>
            <w:tcW w:w="1712" w:type="dxa"/>
          </w:tcPr>
          <w:p w14:paraId="0EF3898B" w14:textId="2548C11C" w:rsidR="00650688" w:rsidRPr="00EB6208" w:rsidRDefault="00873FC9" w:rsidP="00925A07">
            <w:r w:rsidRPr="00873FC9">
              <w:rPr>
                <w:b/>
                <w:bCs/>
                <w:u w:val="single"/>
              </w:rPr>
              <w:t>Ryba w panierce z płatków owsianych</w:t>
            </w:r>
            <w:r>
              <w:t xml:space="preserve"> (1,3,4,7) ziemniaki, surówka z kiszonej kapusty, jabłka i marchwi. Herbata owocowa.</w:t>
            </w:r>
          </w:p>
        </w:tc>
        <w:tc>
          <w:tcPr>
            <w:tcW w:w="1771" w:type="dxa"/>
          </w:tcPr>
          <w:p w14:paraId="62280B91" w14:textId="77777777" w:rsidR="00650688" w:rsidRDefault="00873FC9" w:rsidP="00925A07">
            <w:r w:rsidRPr="00873FC9">
              <w:rPr>
                <w:b/>
                <w:bCs/>
                <w:u w:val="single"/>
              </w:rPr>
              <w:t>Ciasto maślane</w:t>
            </w:r>
            <w:r>
              <w:t xml:space="preserve"> z kruszonką (1,3,7) </w:t>
            </w:r>
            <w:r w:rsidRPr="00873FC9">
              <w:rPr>
                <w:b/>
                <w:bCs/>
                <w:u w:val="single"/>
              </w:rPr>
              <w:t>Kakao</w:t>
            </w:r>
            <w:r>
              <w:t xml:space="preserve"> (8) na </w:t>
            </w:r>
            <w:r w:rsidRPr="00873FC9">
              <w:rPr>
                <w:b/>
                <w:bCs/>
                <w:u w:val="single"/>
              </w:rPr>
              <w:t>mleku</w:t>
            </w:r>
            <w:r>
              <w:t xml:space="preserve"> (7).</w:t>
            </w:r>
          </w:p>
          <w:p w14:paraId="2FF049C0" w14:textId="098633B5" w:rsidR="00007787" w:rsidRPr="00EB6208" w:rsidRDefault="00007787" w:rsidP="00925A07"/>
        </w:tc>
      </w:tr>
    </w:tbl>
    <w:p w14:paraId="2BD50721" w14:textId="77777777" w:rsidR="00007787" w:rsidRPr="00323386" w:rsidRDefault="00007787" w:rsidP="00007787">
      <w:pPr>
        <w:rPr>
          <w:b/>
          <w:bCs/>
          <w:i/>
          <w:iCs/>
          <w:sz w:val="20"/>
          <w:szCs w:val="20"/>
        </w:rPr>
      </w:pPr>
      <w:r w:rsidRPr="00323386">
        <w:rPr>
          <w:b/>
          <w:bCs/>
          <w:i/>
          <w:iCs/>
          <w:sz w:val="20"/>
          <w:szCs w:val="20"/>
        </w:rPr>
        <w:t>Intendent zastrzega sobie prawo do zmian w jadłospisie z przyczyn niezależnych. Dzieci w ciągu swojego pobytu w przedszkolu mają zapewniony całodzienny dostęp do wody mineralnej niegazowanej.</w:t>
      </w:r>
    </w:p>
    <w:p w14:paraId="56780ACF" w14:textId="77777777" w:rsidR="003017A9" w:rsidRDefault="003017A9"/>
    <w:sectPr w:rsidR="0030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88"/>
    <w:rsid w:val="00007787"/>
    <w:rsid w:val="003017A9"/>
    <w:rsid w:val="003650C9"/>
    <w:rsid w:val="003A7973"/>
    <w:rsid w:val="003D3398"/>
    <w:rsid w:val="006000B3"/>
    <w:rsid w:val="00650688"/>
    <w:rsid w:val="006A5CA2"/>
    <w:rsid w:val="00865AA6"/>
    <w:rsid w:val="00873FC9"/>
    <w:rsid w:val="008C3FF0"/>
    <w:rsid w:val="00B559DF"/>
    <w:rsid w:val="00C96C0D"/>
    <w:rsid w:val="00CC2EE4"/>
    <w:rsid w:val="00D120CD"/>
    <w:rsid w:val="00D33FD2"/>
    <w:rsid w:val="00F6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3FD8"/>
  <w15:chartTrackingRefBased/>
  <w15:docId w15:val="{082FD25A-D86C-4089-818D-DA24F45D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688"/>
  </w:style>
  <w:style w:type="paragraph" w:styleId="Nagwek1">
    <w:name w:val="heading 1"/>
    <w:basedOn w:val="Normalny"/>
    <w:next w:val="Normalny"/>
    <w:link w:val="Nagwek1Znak"/>
    <w:uiPriority w:val="9"/>
    <w:qFormat/>
    <w:rsid w:val="00650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6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6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6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6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6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6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6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6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6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6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68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650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norweskie umtm</dc:creator>
  <cp:keywords/>
  <dc:description/>
  <cp:lastModifiedBy>norweskie umtm</cp:lastModifiedBy>
  <cp:revision>5</cp:revision>
  <cp:lastPrinted>2025-09-26T06:48:00Z</cp:lastPrinted>
  <dcterms:created xsi:type="dcterms:W3CDTF">2025-09-25T10:43:00Z</dcterms:created>
  <dcterms:modified xsi:type="dcterms:W3CDTF">2025-09-26T07:13:00Z</dcterms:modified>
</cp:coreProperties>
</file>