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E0" w:rsidRPr="007F36E0" w:rsidRDefault="007F36E0" w:rsidP="007F36E0">
      <w:pPr>
        <w:rPr>
          <w:b/>
          <w:u w:val="single"/>
        </w:rPr>
      </w:pPr>
      <w:r w:rsidRPr="007F36E0">
        <w:rPr>
          <w:b/>
          <w:u w:val="single"/>
        </w:rPr>
        <w:t>3  latki - język angielski  -    04.06. 2020r.</w:t>
      </w:r>
    </w:p>
    <w:p w:rsidR="007F36E0" w:rsidRPr="007F36E0" w:rsidRDefault="007F36E0" w:rsidP="007F36E0"/>
    <w:p w:rsidR="007F36E0" w:rsidRPr="007F36E0" w:rsidRDefault="007F36E0" w:rsidP="007F36E0">
      <w:r w:rsidRPr="007F36E0">
        <w:t xml:space="preserve">Witam! Dzień dobry!  Jak zwykle zaczynamy od przywitania się z małpką </w:t>
      </w:r>
      <w:proofErr w:type="spellStart"/>
      <w:r w:rsidRPr="007F36E0">
        <w:t>Cheeky</w:t>
      </w:r>
      <w:proofErr w:type="spellEnd"/>
      <w:r w:rsidRPr="007F36E0">
        <w:t xml:space="preserve">  piosenką: „Hello </w:t>
      </w:r>
      <w:proofErr w:type="spellStart"/>
      <w:r w:rsidRPr="007F36E0">
        <w:t>Cheeky</w:t>
      </w:r>
      <w:proofErr w:type="spellEnd"/>
      <w:r w:rsidRPr="007F36E0">
        <w:t>"</w:t>
      </w:r>
    </w:p>
    <w:p w:rsidR="007F36E0" w:rsidRPr="007F36E0" w:rsidRDefault="007F36E0" w:rsidP="007F36E0">
      <w:r w:rsidRPr="007F36E0">
        <w:drawing>
          <wp:inline distT="0" distB="0" distL="0" distR="0">
            <wp:extent cx="733425" cy="676275"/>
            <wp:effectExtent l="0" t="0" r="9525" b="9525"/>
            <wp:docPr id="2" name="Obraz 2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6E0">
        <w:t xml:space="preserve">          </w:t>
      </w:r>
      <w:hyperlink r:id="rId5" w:history="1">
        <w:r w:rsidRPr="007F36E0">
          <w:rPr>
            <w:rStyle w:val="Hipercze"/>
          </w:rPr>
          <w:t>https://www.youtube.com/watch?v=7JYV61He7iA</w:t>
        </w:r>
      </w:hyperlink>
    </w:p>
    <w:p w:rsidR="007F36E0" w:rsidRPr="007F36E0" w:rsidRDefault="007F36E0" w:rsidP="007F36E0"/>
    <w:p w:rsidR="007F36E0" w:rsidRPr="007F36E0" w:rsidRDefault="007F36E0" w:rsidP="007F36E0">
      <w:pPr>
        <w:rPr>
          <w:b/>
          <w:bCs/>
          <w:i/>
          <w:iCs/>
        </w:rPr>
      </w:pPr>
      <w:r w:rsidRPr="007F36E0">
        <w:t xml:space="preserve">Cały czas powtarzamy nazwy zabawek. Ostatnio dzieci słuchały historyjki o </w:t>
      </w:r>
      <w:proofErr w:type="spellStart"/>
      <w:r w:rsidRPr="007F36E0">
        <w:t>Cheekym</w:t>
      </w:r>
      <w:proofErr w:type="spellEnd"/>
      <w:r w:rsidRPr="007F36E0">
        <w:t xml:space="preserve"> i jego ukochanych zabawkach pt. „</w:t>
      </w:r>
      <w:proofErr w:type="spellStart"/>
      <w:r w:rsidRPr="007F36E0">
        <w:rPr>
          <w:b/>
          <w:bCs/>
          <w:i/>
          <w:iCs/>
        </w:rPr>
        <w:t>Cheeky’s</w:t>
      </w:r>
      <w:proofErr w:type="spellEnd"/>
      <w:r w:rsidRPr="007F36E0">
        <w:rPr>
          <w:b/>
          <w:bCs/>
          <w:i/>
          <w:iCs/>
        </w:rPr>
        <w:t xml:space="preserve"> </w:t>
      </w:r>
      <w:proofErr w:type="spellStart"/>
      <w:r w:rsidRPr="007F36E0">
        <w:rPr>
          <w:b/>
          <w:bCs/>
          <w:i/>
          <w:iCs/>
        </w:rPr>
        <w:t>bedtime</w:t>
      </w:r>
      <w:proofErr w:type="spellEnd"/>
      <w:r w:rsidRPr="007F36E0">
        <w:t xml:space="preserve">” .  Niech jeszcze raz  posłuchają  nagrania  2.14 </w:t>
      </w:r>
    </w:p>
    <w:p w:rsidR="007F36E0" w:rsidRPr="007F36E0" w:rsidRDefault="007F36E0" w:rsidP="007F36E0"/>
    <w:p w:rsidR="007F36E0" w:rsidRPr="007F36E0" w:rsidRDefault="007F36E0" w:rsidP="007F36E0">
      <w:hyperlink r:id="rId6" w:history="1">
        <w:r w:rsidRPr="007F36E0">
          <w:rPr>
            <w:rStyle w:val="Hipercze"/>
          </w:rPr>
          <w:t>https://drive.google.com/drive/u/0/folders/1sDjYXboTsH_ea3W5H6YbxSSJIh0jo5op</w:t>
        </w:r>
      </w:hyperlink>
    </w:p>
    <w:p w:rsidR="007F36E0" w:rsidRPr="007F36E0" w:rsidRDefault="007F36E0" w:rsidP="007F36E0">
      <w:pPr>
        <w:rPr>
          <w:bCs/>
          <w:iCs/>
        </w:rPr>
      </w:pPr>
    </w:p>
    <w:p w:rsidR="007F36E0" w:rsidRPr="007F36E0" w:rsidRDefault="007F36E0" w:rsidP="007F36E0"/>
    <w:p w:rsidR="007F36E0" w:rsidRPr="007F36E0" w:rsidRDefault="007F36E0" w:rsidP="007F36E0">
      <w:r w:rsidRPr="007F36E0">
        <w:drawing>
          <wp:inline distT="0" distB="0" distL="0" distR="0">
            <wp:extent cx="4448175" cy="3533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E0" w:rsidRPr="007F36E0" w:rsidRDefault="007F36E0" w:rsidP="007F36E0"/>
    <w:p w:rsidR="007F36E0" w:rsidRPr="007F36E0" w:rsidRDefault="007F36E0" w:rsidP="007F36E0">
      <w:r w:rsidRPr="007F36E0">
        <w:t xml:space="preserve">A teraz czas na nową piosenkę, </w:t>
      </w:r>
      <w:proofErr w:type="spellStart"/>
      <w:r w:rsidRPr="007F36E0">
        <w:t>pt</w:t>
      </w:r>
      <w:proofErr w:type="spellEnd"/>
      <w:r w:rsidRPr="007F36E0">
        <w:t xml:space="preserve"> „The  </w:t>
      </w:r>
      <w:proofErr w:type="spellStart"/>
      <w:r w:rsidRPr="007F36E0">
        <w:t>Goodnight</w:t>
      </w:r>
      <w:proofErr w:type="spellEnd"/>
      <w:r w:rsidRPr="007F36E0">
        <w:t xml:space="preserve"> song” (nagranie 2.15), w której dzieci powtórzą</w:t>
      </w:r>
    </w:p>
    <w:p w:rsidR="007F36E0" w:rsidRPr="007F36E0" w:rsidRDefault="007F36E0" w:rsidP="007F36E0">
      <w:pPr>
        <w:rPr>
          <w:lang w:val="en-US"/>
        </w:rPr>
      </w:pPr>
      <w:r w:rsidRPr="007F36E0">
        <w:rPr>
          <w:lang w:val="en-US"/>
        </w:rPr>
        <w:t>nazwy zabawek.</w:t>
      </w:r>
    </w:p>
    <w:p w:rsidR="007F36E0" w:rsidRPr="007F36E0" w:rsidRDefault="007F36E0" w:rsidP="007F36E0">
      <w:pPr>
        <w:rPr>
          <w:lang w:val="en-US"/>
        </w:rPr>
      </w:pPr>
    </w:p>
    <w:p w:rsidR="007F36E0" w:rsidRPr="007F36E0" w:rsidRDefault="007F36E0" w:rsidP="007F36E0">
      <w:pPr>
        <w:rPr>
          <w:b/>
          <w:bCs/>
          <w:i/>
          <w:iCs/>
          <w:lang w:val="en-US"/>
        </w:rPr>
      </w:pPr>
      <w:r w:rsidRPr="007F36E0">
        <w:rPr>
          <w:b/>
          <w:bCs/>
          <w:i/>
          <w:iCs/>
          <w:lang w:val="en-US"/>
        </w:rPr>
        <w:t>The goodnight song</w:t>
      </w:r>
    </w:p>
    <w:p w:rsidR="007F36E0" w:rsidRPr="007F36E0" w:rsidRDefault="007F36E0" w:rsidP="007F36E0">
      <w:pPr>
        <w:rPr>
          <w:b/>
          <w:bCs/>
          <w:i/>
          <w:iCs/>
          <w:lang w:val="en-US"/>
        </w:rPr>
      </w:pPr>
    </w:p>
    <w:p w:rsidR="007F36E0" w:rsidRPr="007F36E0" w:rsidRDefault="007F36E0" w:rsidP="007F36E0">
      <w:r w:rsidRPr="007F36E0">
        <w:rPr>
          <w:b/>
          <w:bCs/>
          <w:i/>
          <w:iCs/>
          <w:lang w:val="en-US"/>
        </w:rPr>
        <w:t xml:space="preserve">Goodnight, Robot. </w:t>
      </w:r>
      <w:r w:rsidRPr="007F36E0">
        <w:t>(pomachaj ręką na dobranoc)</w:t>
      </w:r>
    </w:p>
    <w:p w:rsidR="007F36E0" w:rsidRPr="007F36E0" w:rsidRDefault="007F36E0" w:rsidP="007F36E0">
      <w:proofErr w:type="spellStart"/>
      <w:r w:rsidRPr="007F36E0">
        <w:rPr>
          <w:b/>
          <w:bCs/>
          <w:i/>
          <w:iCs/>
        </w:rPr>
        <w:t>Peep</w:t>
      </w:r>
      <w:proofErr w:type="spellEnd"/>
      <w:r w:rsidRPr="007F36E0">
        <w:rPr>
          <w:b/>
          <w:bCs/>
          <w:i/>
          <w:iCs/>
        </w:rPr>
        <w:t xml:space="preserve">, </w:t>
      </w:r>
      <w:proofErr w:type="spellStart"/>
      <w:r w:rsidRPr="007F36E0">
        <w:rPr>
          <w:b/>
          <w:bCs/>
          <w:i/>
          <w:iCs/>
        </w:rPr>
        <w:t>peep</w:t>
      </w:r>
      <w:proofErr w:type="spellEnd"/>
      <w:r w:rsidRPr="007F36E0">
        <w:rPr>
          <w:b/>
          <w:bCs/>
          <w:i/>
          <w:iCs/>
        </w:rPr>
        <w:t xml:space="preserve">, </w:t>
      </w:r>
      <w:proofErr w:type="spellStart"/>
      <w:r w:rsidRPr="007F36E0">
        <w:rPr>
          <w:b/>
          <w:bCs/>
          <w:i/>
          <w:iCs/>
        </w:rPr>
        <w:t>peep</w:t>
      </w:r>
      <w:proofErr w:type="spellEnd"/>
      <w:r w:rsidRPr="007F36E0">
        <w:rPr>
          <w:b/>
          <w:bCs/>
          <w:i/>
          <w:iCs/>
        </w:rPr>
        <w:t xml:space="preserve">! </w:t>
      </w:r>
      <w:r w:rsidRPr="007F36E0">
        <w:t>(poruszaj głową i rękami jak robot)</w:t>
      </w:r>
    </w:p>
    <w:p w:rsidR="007F36E0" w:rsidRPr="007F36E0" w:rsidRDefault="007F36E0" w:rsidP="007F36E0"/>
    <w:p w:rsidR="007F36E0" w:rsidRPr="007F36E0" w:rsidRDefault="007F36E0" w:rsidP="007F36E0">
      <w:proofErr w:type="spellStart"/>
      <w:r w:rsidRPr="007F36E0">
        <w:rPr>
          <w:b/>
          <w:bCs/>
          <w:i/>
          <w:iCs/>
        </w:rPr>
        <w:t>Goodnight</w:t>
      </w:r>
      <w:proofErr w:type="spellEnd"/>
      <w:r w:rsidRPr="007F36E0">
        <w:rPr>
          <w:b/>
          <w:bCs/>
          <w:i/>
          <w:iCs/>
        </w:rPr>
        <w:t xml:space="preserve">, Train. </w:t>
      </w:r>
      <w:r w:rsidRPr="007F36E0">
        <w:t>(pomachaj ręką na dobranoc)</w:t>
      </w:r>
    </w:p>
    <w:p w:rsidR="007F36E0" w:rsidRPr="007F36E0" w:rsidRDefault="007F36E0" w:rsidP="007F36E0">
      <w:proofErr w:type="spellStart"/>
      <w:r w:rsidRPr="007F36E0">
        <w:rPr>
          <w:b/>
          <w:bCs/>
          <w:i/>
          <w:iCs/>
        </w:rPr>
        <w:t>Choo</w:t>
      </w:r>
      <w:proofErr w:type="spellEnd"/>
      <w:r w:rsidRPr="007F36E0">
        <w:rPr>
          <w:b/>
          <w:bCs/>
          <w:i/>
          <w:iCs/>
        </w:rPr>
        <w:t xml:space="preserve">, </w:t>
      </w:r>
      <w:proofErr w:type="spellStart"/>
      <w:r w:rsidRPr="007F36E0">
        <w:rPr>
          <w:b/>
          <w:bCs/>
          <w:i/>
          <w:iCs/>
        </w:rPr>
        <w:t>choo</w:t>
      </w:r>
      <w:proofErr w:type="spellEnd"/>
      <w:r w:rsidRPr="007F36E0">
        <w:rPr>
          <w:b/>
          <w:bCs/>
          <w:i/>
          <w:iCs/>
        </w:rPr>
        <w:t xml:space="preserve">, </w:t>
      </w:r>
      <w:proofErr w:type="spellStart"/>
      <w:r w:rsidRPr="007F36E0">
        <w:rPr>
          <w:b/>
          <w:bCs/>
          <w:i/>
          <w:iCs/>
        </w:rPr>
        <w:t>choo</w:t>
      </w:r>
      <w:proofErr w:type="spellEnd"/>
      <w:r w:rsidRPr="007F36E0">
        <w:rPr>
          <w:b/>
          <w:bCs/>
          <w:i/>
          <w:iCs/>
        </w:rPr>
        <w:t xml:space="preserve">! </w:t>
      </w:r>
      <w:r w:rsidRPr="007F36E0">
        <w:t>(rękami naśladuj ruchy kół pociągu)</w:t>
      </w:r>
    </w:p>
    <w:p w:rsidR="007F36E0" w:rsidRPr="007F36E0" w:rsidRDefault="007F36E0" w:rsidP="007F36E0"/>
    <w:p w:rsidR="007F36E0" w:rsidRPr="007F36E0" w:rsidRDefault="007F36E0" w:rsidP="007F36E0">
      <w:proofErr w:type="spellStart"/>
      <w:r w:rsidRPr="007F36E0">
        <w:rPr>
          <w:b/>
          <w:bCs/>
          <w:i/>
          <w:iCs/>
        </w:rPr>
        <w:t>Goodnight</w:t>
      </w:r>
      <w:proofErr w:type="spellEnd"/>
      <w:r w:rsidRPr="007F36E0">
        <w:rPr>
          <w:b/>
          <w:bCs/>
          <w:i/>
          <w:iCs/>
        </w:rPr>
        <w:t xml:space="preserve">, Ball. </w:t>
      </w:r>
      <w:r w:rsidRPr="007F36E0">
        <w:t>(pomachaj ręką na dobranoc)</w:t>
      </w:r>
    </w:p>
    <w:p w:rsidR="007F36E0" w:rsidRPr="007F36E0" w:rsidRDefault="007F36E0" w:rsidP="007F36E0">
      <w:proofErr w:type="spellStart"/>
      <w:r w:rsidRPr="007F36E0">
        <w:rPr>
          <w:b/>
          <w:bCs/>
          <w:i/>
          <w:iCs/>
        </w:rPr>
        <w:t>Boing</w:t>
      </w:r>
      <w:proofErr w:type="spellEnd"/>
      <w:r w:rsidRPr="007F36E0">
        <w:rPr>
          <w:b/>
          <w:bCs/>
          <w:i/>
          <w:iCs/>
        </w:rPr>
        <w:t xml:space="preserve">, </w:t>
      </w:r>
      <w:proofErr w:type="spellStart"/>
      <w:r w:rsidRPr="007F36E0">
        <w:rPr>
          <w:b/>
          <w:bCs/>
          <w:i/>
          <w:iCs/>
        </w:rPr>
        <w:t>boing</w:t>
      </w:r>
      <w:proofErr w:type="spellEnd"/>
      <w:r w:rsidRPr="007F36E0">
        <w:rPr>
          <w:b/>
          <w:bCs/>
          <w:i/>
          <w:iCs/>
        </w:rPr>
        <w:t xml:space="preserve">, </w:t>
      </w:r>
      <w:proofErr w:type="spellStart"/>
      <w:r w:rsidRPr="007F36E0">
        <w:rPr>
          <w:b/>
          <w:bCs/>
          <w:i/>
          <w:iCs/>
        </w:rPr>
        <w:t>boing</w:t>
      </w:r>
      <w:proofErr w:type="spellEnd"/>
      <w:r w:rsidRPr="007F36E0">
        <w:rPr>
          <w:b/>
          <w:bCs/>
          <w:i/>
          <w:iCs/>
        </w:rPr>
        <w:t xml:space="preserve">! </w:t>
      </w:r>
      <w:r w:rsidRPr="007F36E0">
        <w:t>(udawaj, że odbijasz piłkę)</w:t>
      </w:r>
    </w:p>
    <w:p w:rsidR="007F36E0" w:rsidRPr="007F36E0" w:rsidRDefault="007F36E0" w:rsidP="007F36E0"/>
    <w:p w:rsidR="007F36E0" w:rsidRPr="007F36E0" w:rsidRDefault="007F36E0" w:rsidP="007F36E0">
      <w:proofErr w:type="spellStart"/>
      <w:r w:rsidRPr="007F36E0">
        <w:rPr>
          <w:b/>
          <w:bCs/>
          <w:i/>
          <w:iCs/>
        </w:rPr>
        <w:t>Goodnight</w:t>
      </w:r>
      <w:proofErr w:type="spellEnd"/>
      <w:r w:rsidRPr="007F36E0">
        <w:rPr>
          <w:b/>
          <w:bCs/>
          <w:i/>
          <w:iCs/>
        </w:rPr>
        <w:t xml:space="preserve">, </w:t>
      </w:r>
      <w:proofErr w:type="spellStart"/>
      <w:r w:rsidRPr="007F36E0">
        <w:rPr>
          <w:b/>
          <w:bCs/>
          <w:i/>
          <w:iCs/>
        </w:rPr>
        <w:t>Teddy</w:t>
      </w:r>
      <w:proofErr w:type="spellEnd"/>
      <w:r w:rsidRPr="007F36E0">
        <w:rPr>
          <w:b/>
          <w:bCs/>
          <w:i/>
          <w:iCs/>
        </w:rPr>
        <w:t xml:space="preserve"> </w:t>
      </w:r>
      <w:proofErr w:type="spellStart"/>
      <w:r w:rsidRPr="007F36E0">
        <w:rPr>
          <w:b/>
          <w:bCs/>
          <w:i/>
          <w:iCs/>
        </w:rPr>
        <w:t>bear</w:t>
      </w:r>
      <w:proofErr w:type="spellEnd"/>
      <w:r w:rsidRPr="007F36E0">
        <w:rPr>
          <w:b/>
          <w:bCs/>
          <w:i/>
          <w:iCs/>
        </w:rPr>
        <w:t xml:space="preserve">. </w:t>
      </w:r>
      <w:r w:rsidRPr="007F36E0">
        <w:t>(pomachaj ręką na dobranoc)</w:t>
      </w:r>
    </w:p>
    <w:p w:rsidR="007F36E0" w:rsidRPr="007F36E0" w:rsidRDefault="007F36E0" w:rsidP="007F36E0">
      <w:proofErr w:type="spellStart"/>
      <w:r w:rsidRPr="007F36E0">
        <w:rPr>
          <w:b/>
          <w:bCs/>
          <w:i/>
          <w:iCs/>
        </w:rPr>
        <w:t>Growl</w:t>
      </w:r>
      <w:proofErr w:type="spellEnd"/>
      <w:r w:rsidRPr="007F36E0">
        <w:rPr>
          <w:b/>
          <w:bCs/>
          <w:i/>
          <w:iCs/>
        </w:rPr>
        <w:t xml:space="preserve">, </w:t>
      </w:r>
      <w:proofErr w:type="spellStart"/>
      <w:r w:rsidRPr="007F36E0">
        <w:rPr>
          <w:b/>
          <w:bCs/>
          <w:i/>
          <w:iCs/>
        </w:rPr>
        <w:t>growl</w:t>
      </w:r>
      <w:proofErr w:type="spellEnd"/>
      <w:r w:rsidRPr="007F36E0">
        <w:rPr>
          <w:b/>
          <w:bCs/>
          <w:i/>
          <w:iCs/>
        </w:rPr>
        <w:t xml:space="preserve">, </w:t>
      </w:r>
      <w:proofErr w:type="spellStart"/>
      <w:r w:rsidRPr="007F36E0">
        <w:rPr>
          <w:b/>
          <w:bCs/>
          <w:i/>
          <w:iCs/>
        </w:rPr>
        <w:t>growl</w:t>
      </w:r>
      <w:proofErr w:type="spellEnd"/>
      <w:r w:rsidRPr="007F36E0">
        <w:rPr>
          <w:b/>
          <w:bCs/>
          <w:i/>
          <w:iCs/>
        </w:rPr>
        <w:t xml:space="preserve">! </w:t>
      </w:r>
      <w:r w:rsidRPr="007F36E0">
        <w:t>(odegraj rolę misia, unosząc ręce do góry)</w:t>
      </w:r>
    </w:p>
    <w:p w:rsidR="007F36E0" w:rsidRPr="007F36E0" w:rsidRDefault="007F36E0" w:rsidP="007F36E0">
      <w:pPr>
        <w:rPr>
          <w:b/>
          <w:bCs/>
          <w:i/>
          <w:iCs/>
        </w:rPr>
      </w:pPr>
    </w:p>
    <w:p w:rsidR="007F36E0" w:rsidRPr="007F36E0" w:rsidRDefault="007F36E0" w:rsidP="007F36E0">
      <w:pPr>
        <w:rPr>
          <w:b/>
          <w:bCs/>
          <w:i/>
          <w:iCs/>
        </w:rPr>
      </w:pPr>
    </w:p>
    <w:p w:rsidR="007F36E0" w:rsidRPr="007F36E0" w:rsidRDefault="007F36E0" w:rsidP="007F36E0">
      <w:pPr>
        <w:rPr>
          <w:b/>
          <w:bCs/>
        </w:rPr>
      </w:pPr>
      <w:r w:rsidRPr="007F36E0">
        <w:t xml:space="preserve">Po wysłuchaniu i zaśpiewaniu nowej piosenki </w:t>
      </w:r>
      <w:r w:rsidRPr="007F36E0">
        <w:rPr>
          <w:bCs/>
        </w:rPr>
        <w:t>dzieci mogą pokolorować kartę -tutaj muszą pomóc rodzice.</w:t>
      </w:r>
      <w:r w:rsidRPr="007F36E0">
        <w:t xml:space="preserve"> </w:t>
      </w:r>
      <w:r w:rsidRPr="007F36E0">
        <w:rPr>
          <w:iCs/>
        </w:rPr>
        <w:t>Rodzic daje  dziecku materiał oznaczony</w:t>
      </w:r>
      <w:r w:rsidRPr="007F36E0">
        <w:rPr>
          <w:b/>
          <w:bCs/>
        </w:rPr>
        <w:t xml:space="preserve"> </w:t>
      </w:r>
      <w:r w:rsidRPr="007F36E0">
        <w:rPr>
          <w:iCs/>
        </w:rPr>
        <w:t>numerem 5.</w:t>
      </w:r>
      <w:r w:rsidRPr="007F36E0">
        <w:rPr>
          <w:b/>
          <w:bCs/>
        </w:rPr>
        <w:t xml:space="preserve">  </w:t>
      </w:r>
      <w:r w:rsidRPr="007F36E0">
        <w:t>Znajdują się tam obrazki robota, pociągu, piłki</w:t>
      </w:r>
      <w:r w:rsidRPr="007F36E0">
        <w:rPr>
          <w:b/>
          <w:bCs/>
        </w:rPr>
        <w:t xml:space="preserve">  </w:t>
      </w:r>
      <w:r w:rsidRPr="007F36E0">
        <w:t>i pluszowego misia. Rodzic pokazuje je dziecku i mówi:</w:t>
      </w:r>
      <w:r w:rsidRPr="007F36E0">
        <w:rPr>
          <w:b/>
          <w:bCs/>
        </w:rPr>
        <w:t xml:space="preserve">  </w:t>
      </w:r>
      <w:r w:rsidRPr="007F36E0">
        <w:t>‘Point to the (robot/</w:t>
      </w:r>
      <w:proofErr w:type="spellStart"/>
      <w:r w:rsidRPr="007F36E0">
        <w:t>train</w:t>
      </w:r>
      <w:proofErr w:type="spellEnd"/>
      <w:r w:rsidRPr="007F36E0">
        <w:t>/</w:t>
      </w:r>
      <w:proofErr w:type="spellStart"/>
      <w:r w:rsidRPr="007F36E0">
        <w:t>ball</w:t>
      </w:r>
      <w:proofErr w:type="spellEnd"/>
      <w:r w:rsidRPr="007F36E0">
        <w:t>/</w:t>
      </w:r>
      <w:proofErr w:type="spellStart"/>
      <w:r w:rsidRPr="007F36E0">
        <w:t>teddy</w:t>
      </w:r>
      <w:proofErr w:type="spellEnd"/>
      <w:r w:rsidRPr="007F36E0">
        <w:t xml:space="preserve"> </w:t>
      </w:r>
      <w:proofErr w:type="spellStart"/>
      <w:r w:rsidRPr="007F36E0">
        <w:t>bear</w:t>
      </w:r>
      <w:proofErr w:type="spellEnd"/>
      <w:r w:rsidRPr="007F36E0">
        <w:t>).’ Powtarza</w:t>
      </w:r>
      <w:r w:rsidRPr="007F36E0">
        <w:rPr>
          <w:b/>
          <w:bCs/>
        </w:rPr>
        <w:t xml:space="preserve"> </w:t>
      </w:r>
      <w:r w:rsidRPr="007F36E0">
        <w:t>z dzieckiem słowa dotyczące kolorów, pokazując mu/jej</w:t>
      </w:r>
      <w:r w:rsidRPr="007F36E0">
        <w:rPr>
          <w:b/>
          <w:bCs/>
        </w:rPr>
        <w:t xml:space="preserve"> </w:t>
      </w:r>
      <w:r w:rsidRPr="007F36E0">
        <w:t>po kolei kredki w różnych kolorach i mówiąc: ‘</w:t>
      </w:r>
      <w:proofErr w:type="spellStart"/>
      <w:r w:rsidRPr="007F36E0">
        <w:t>blue</w:t>
      </w:r>
      <w:proofErr w:type="spellEnd"/>
      <w:r w:rsidRPr="007F36E0">
        <w:t>/</w:t>
      </w:r>
      <w:r w:rsidRPr="007F36E0">
        <w:rPr>
          <w:b/>
          <w:bCs/>
        </w:rPr>
        <w:t xml:space="preserve">  </w:t>
      </w:r>
      <w:proofErr w:type="spellStart"/>
      <w:r w:rsidRPr="007F36E0">
        <w:t>yellow</w:t>
      </w:r>
      <w:proofErr w:type="spellEnd"/>
      <w:r w:rsidRPr="007F36E0">
        <w:t>/red’. Następnie dziecko koloruje obrazki</w:t>
      </w:r>
      <w:r w:rsidRPr="007F36E0">
        <w:rPr>
          <w:b/>
          <w:bCs/>
        </w:rPr>
        <w:t xml:space="preserve">  </w:t>
      </w:r>
      <w:r w:rsidRPr="007F36E0">
        <w:t>w kolejności podanej przez rodzica: ‘</w:t>
      </w:r>
      <w:proofErr w:type="spellStart"/>
      <w:r w:rsidRPr="007F36E0">
        <w:t>Colour</w:t>
      </w:r>
      <w:proofErr w:type="spellEnd"/>
      <w:r w:rsidRPr="007F36E0">
        <w:t xml:space="preserve"> the (robot/</w:t>
      </w:r>
      <w:r w:rsidRPr="007F36E0">
        <w:rPr>
          <w:b/>
          <w:bCs/>
        </w:rPr>
        <w:t xml:space="preserve">  </w:t>
      </w:r>
      <w:proofErr w:type="spellStart"/>
      <w:r w:rsidRPr="007F36E0">
        <w:t>train</w:t>
      </w:r>
      <w:proofErr w:type="spellEnd"/>
      <w:r w:rsidRPr="007F36E0">
        <w:t>/</w:t>
      </w:r>
      <w:proofErr w:type="spellStart"/>
      <w:r w:rsidRPr="007F36E0">
        <w:t>ball</w:t>
      </w:r>
      <w:proofErr w:type="spellEnd"/>
      <w:r w:rsidRPr="007F36E0">
        <w:t>/</w:t>
      </w:r>
      <w:proofErr w:type="spellStart"/>
      <w:r w:rsidRPr="007F36E0">
        <w:t>teddy</w:t>
      </w:r>
      <w:proofErr w:type="spellEnd"/>
      <w:r w:rsidRPr="007F36E0">
        <w:t xml:space="preserve"> </w:t>
      </w:r>
      <w:proofErr w:type="spellStart"/>
      <w:r w:rsidRPr="007F36E0">
        <w:t>bear</w:t>
      </w:r>
      <w:proofErr w:type="spellEnd"/>
      <w:r w:rsidRPr="007F36E0">
        <w:t>) (</w:t>
      </w:r>
      <w:proofErr w:type="spellStart"/>
      <w:r w:rsidRPr="007F36E0">
        <w:t>blue</w:t>
      </w:r>
      <w:proofErr w:type="spellEnd"/>
      <w:r w:rsidRPr="007F36E0">
        <w:t>/</w:t>
      </w:r>
      <w:proofErr w:type="spellStart"/>
      <w:r w:rsidRPr="007F36E0">
        <w:t>yellow</w:t>
      </w:r>
      <w:proofErr w:type="spellEnd"/>
      <w:r w:rsidRPr="007F36E0">
        <w:t>/red).’</w:t>
      </w:r>
    </w:p>
    <w:p w:rsidR="007F36E0" w:rsidRPr="007F36E0" w:rsidRDefault="007F36E0" w:rsidP="007F36E0"/>
    <w:p w:rsidR="007F36E0" w:rsidRPr="007F36E0" w:rsidRDefault="007F36E0" w:rsidP="007F36E0">
      <w:r w:rsidRPr="007F36E0">
        <w:t xml:space="preserve">Na koniec dzieci żegnają się z </w:t>
      </w:r>
      <w:proofErr w:type="spellStart"/>
      <w:r w:rsidRPr="007F36E0">
        <w:t>Cheekym</w:t>
      </w:r>
      <w:proofErr w:type="spellEnd"/>
      <w:r w:rsidRPr="007F36E0">
        <w:t xml:space="preserve"> piosenką :</w:t>
      </w:r>
    </w:p>
    <w:p w:rsidR="007F36E0" w:rsidRPr="007F36E0" w:rsidRDefault="007F36E0" w:rsidP="007F36E0">
      <w:hyperlink r:id="rId8" w:history="1">
        <w:r w:rsidRPr="007F36E0">
          <w:rPr>
            <w:rStyle w:val="Hipercze"/>
          </w:rPr>
          <w:t>https://www.youtube.com/watch?v=vyxrwjQrkPg</w:t>
        </w:r>
      </w:hyperlink>
    </w:p>
    <w:p w:rsidR="007F36E0" w:rsidRPr="007F36E0" w:rsidRDefault="007F36E0" w:rsidP="007F36E0"/>
    <w:p w:rsidR="007F36E0" w:rsidRPr="007F36E0" w:rsidRDefault="007F36E0" w:rsidP="007F36E0">
      <w:r w:rsidRPr="007F36E0">
        <w:t xml:space="preserve">Miłej zabawy </w:t>
      </w:r>
    </w:p>
    <w:p w:rsidR="007F36E0" w:rsidRPr="007F36E0" w:rsidRDefault="007F36E0" w:rsidP="007F36E0">
      <w:r w:rsidRPr="007F36E0">
        <w:t>Katarzyna Niwińska</w:t>
      </w:r>
    </w:p>
    <w:p w:rsidR="007F36E0" w:rsidRPr="007F36E0" w:rsidRDefault="007F36E0" w:rsidP="007F36E0"/>
    <w:p w:rsidR="007F36E0" w:rsidRPr="007F36E0" w:rsidRDefault="007F36E0" w:rsidP="007F36E0"/>
    <w:p w:rsidR="007F36E0" w:rsidRPr="007F36E0" w:rsidRDefault="007F36E0" w:rsidP="007F36E0"/>
    <w:p w:rsidR="004801F8" w:rsidRDefault="004801F8">
      <w:bookmarkStart w:id="0" w:name="_GoBack"/>
      <w:bookmarkEnd w:id="0"/>
    </w:p>
    <w:sectPr w:rsidR="0048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FB"/>
    <w:rsid w:val="004801F8"/>
    <w:rsid w:val="007F36E0"/>
    <w:rsid w:val="00F5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D980E-93F8-43DA-B82B-C83C0591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3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yxrwjQrk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sDjYXboTsH_ea3W5H6YbxSSJIh0jo5op" TargetMode="External"/><Relationship Id="rId5" Type="http://schemas.openxmlformats.org/officeDocument/2006/relationships/hyperlink" Target="https://www.youtube.com/watch?v=7JYV61He7i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2020-06-09T07:55:00Z</dcterms:created>
  <dcterms:modified xsi:type="dcterms:W3CDTF">2020-06-09T07:55:00Z</dcterms:modified>
</cp:coreProperties>
</file>