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63" w:rsidRDefault="00BE3B63" w:rsidP="00BE3B63">
      <w:pPr>
        <w:pStyle w:val="NormalnyWeb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  <w:u w:val="single"/>
        </w:rPr>
      </w:pPr>
      <w:r>
        <w:rPr>
          <w:rFonts w:ascii="Calibri" w:hAnsi="Calibri" w:cs="Calibri"/>
          <w:color w:val="000000"/>
          <w:sz w:val="32"/>
          <w:szCs w:val="32"/>
          <w:u w:val="single"/>
        </w:rPr>
        <w:t>Język  angielski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color w:val="000000"/>
          <w:sz w:val="32"/>
          <w:szCs w:val="32"/>
          <w:u w:val="single"/>
        </w:rPr>
        <w:t>-    grupa</w:t>
      </w:r>
      <w:r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 xml:space="preserve">   Misie / Słoneczka        </w:t>
      </w:r>
      <w:r>
        <w:rPr>
          <w:rFonts w:ascii="Calibri" w:hAnsi="Calibri" w:cs="Calibri"/>
          <w:color w:val="000000"/>
          <w:sz w:val="32"/>
          <w:szCs w:val="32"/>
          <w:u w:val="single"/>
        </w:rPr>
        <w:t>15.04.2021r</w:t>
      </w:r>
    </w:p>
    <w:p w:rsidR="00BE3B63" w:rsidRDefault="00BE3B63" w:rsidP="00BE3B63">
      <w:pPr>
        <w:pStyle w:val="NormalnyWeb"/>
        <w:spacing w:before="0" w:beforeAutospacing="0" w:after="0" w:afterAutospacing="0"/>
        <w:jc w:val="center"/>
      </w:pPr>
    </w:p>
    <w:p w:rsidR="00BE3B63" w:rsidRDefault="00BE3B63" w:rsidP="00BE3B63">
      <w:pPr>
        <w:pStyle w:val="NormalnyWeb"/>
        <w:spacing w:before="0" w:beforeAutospacing="0" w:after="200" w:afterAutospacing="0"/>
      </w:pPr>
      <w:proofErr w:type="spellStart"/>
      <w:r>
        <w:rPr>
          <w:rFonts w:ascii="Calibri" w:hAnsi="Calibri" w:cs="Calibri"/>
          <w:color w:val="000000"/>
          <w:sz w:val="32"/>
          <w:szCs w:val="32"/>
        </w:rPr>
        <w:t>Hello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 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children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>!  </w:t>
      </w:r>
    </w:p>
    <w:p w:rsidR="00BE3B63" w:rsidRPr="007A5B81" w:rsidRDefault="00BE3B63" w:rsidP="00BE3B63">
      <w:pPr>
        <w:pStyle w:val="NormalnyWeb"/>
        <w:numPr>
          <w:ilvl w:val="0"/>
          <w:numId w:val="2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477989</wp:posOffset>
            </wp:positionH>
            <wp:positionV relativeFrom="paragraph">
              <wp:posOffset>2650</wp:posOffset>
            </wp:positionV>
            <wp:extent cx="823789" cy="914400"/>
            <wp:effectExtent l="19050" t="0" r="0" b="0"/>
            <wp:wrapSquare wrapText="bothSides"/>
            <wp:docPr id="3" name="Obraz 1" descr="bk-cheeky-pupp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-cheeky-puppet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78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5B81">
        <w:rPr>
          <w:color w:val="000000"/>
        </w:rPr>
        <w:t>Na początek przywitajcie się z</w:t>
      </w:r>
      <w:r w:rsidRPr="007A5B81">
        <w:rPr>
          <w:b/>
          <w:bCs/>
          <w:color w:val="000000"/>
        </w:rPr>
        <w:t xml:space="preserve"> </w:t>
      </w:r>
      <w:r w:rsidRPr="007A5B81">
        <w:rPr>
          <w:color w:val="000000"/>
        </w:rPr>
        <w:t xml:space="preserve">rodzicami i  ze swoim ukochanym  </w:t>
      </w:r>
      <w:proofErr w:type="spellStart"/>
      <w:r w:rsidRPr="007A5B81">
        <w:rPr>
          <w:color w:val="000000"/>
        </w:rPr>
        <w:t>pluszakiem</w:t>
      </w:r>
      <w:proofErr w:type="spellEnd"/>
      <w:r w:rsidRPr="007A5B81">
        <w:rPr>
          <w:color w:val="000000"/>
        </w:rPr>
        <w:t xml:space="preserve">. Nie zapomnijcie powitać również małpki </w:t>
      </w:r>
      <w:proofErr w:type="spellStart"/>
      <w:r w:rsidRPr="007A5B81">
        <w:rPr>
          <w:color w:val="000000"/>
        </w:rPr>
        <w:t>Cheeky</w:t>
      </w:r>
      <w:proofErr w:type="spellEnd"/>
      <w:r w:rsidRPr="007A5B81">
        <w:rPr>
          <w:color w:val="000000"/>
        </w:rPr>
        <w:t xml:space="preserve"> i  zaśpiewajcie jej ulubioną piosenkę pt. „</w:t>
      </w:r>
      <w:proofErr w:type="spellStart"/>
      <w:r w:rsidRPr="007A5B81">
        <w:rPr>
          <w:color w:val="000000"/>
        </w:rPr>
        <w:t>Hello</w:t>
      </w:r>
      <w:proofErr w:type="spellEnd"/>
      <w:r w:rsidRPr="007A5B81">
        <w:rPr>
          <w:color w:val="000000"/>
        </w:rPr>
        <w:t xml:space="preserve"> </w:t>
      </w:r>
      <w:proofErr w:type="spellStart"/>
      <w:r w:rsidRPr="007A5B81">
        <w:rPr>
          <w:color w:val="000000"/>
        </w:rPr>
        <w:t>Cheeky</w:t>
      </w:r>
      <w:proofErr w:type="spellEnd"/>
      <w:r w:rsidRPr="007A5B81">
        <w:rPr>
          <w:color w:val="000000"/>
        </w:rPr>
        <w:t>"</w:t>
      </w:r>
    </w:p>
    <w:p w:rsidR="00BE3B63" w:rsidRPr="007A5B81" w:rsidRDefault="00BE3B63" w:rsidP="00BE3B63">
      <w:pPr>
        <w:pStyle w:val="NormalnyWeb"/>
        <w:spacing w:before="0" w:beforeAutospacing="0" w:after="200" w:afterAutospacing="0"/>
        <w:jc w:val="center"/>
      </w:pPr>
      <w:hyperlink r:id="rId6" w:history="1">
        <w:r w:rsidRPr="007A5B81">
          <w:rPr>
            <w:rStyle w:val="Hipercze"/>
            <w:rFonts w:ascii="Calibri" w:hAnsi="Calibri" w:cs="Calibri"/>
          </w:rPr>
          <w:t>https://www.youtube.com/watch?v=7JYV61He7iA</w:t>
        </w:r>
      </w:hyperlink>
    </w:p>
    <w:p w:rsidR="00BE3B63" w:rsidRPr="00740A56" w:rsidRDefault="00BE3B63" w:rsidP="00BE3B63">
      <w:pPr>
        <w:pStyle w:val="Akapitzlist"/>
        <w:rPr>
          <w:b/>
          <w:sz w:val="28"/>
          <w:szCs w:val="28"/>
        </w:rPr>
      </w:pPr>
    </w:p>
    <w:p w:rsidR="00BE3B63" w:rsidRDefault="00BE3B63" w:rsidP="00BE3B63">
      <w:pPr>
        <w:pStyle w:val="Akapitzlist"/>
        <w:numPr>
          <w:ilvl w:val="0"/>
          <w:numId w:val="2"/>
        </w:numPr>
        <w:jc w:val="both"/>
      </w:pPr>
      <w:r>
        <w:t xml:space="preserve">Witam! cały czas jesteśmy w temacie wiosny i obserwujemy jak rośliny i zwierzątka budzą się do życia. </w:t>
      </w:r>
    </w:p>
    <w:p w:rsidR="00BE3B63" w:rsidRDefault="00BE3B63" w:rsidP="00BE3B63">
      <w:pPr>
        <w:jc w:val="both"/>
      </w:pPr>
      <w:r>
        <w:t>Na początek powtórzcie sobie  słownictwo wiosenne, które ostatnio poznaliście, a najlepiej zrobić to słuchając nagrania. W trakcie odtwarzania filmu</w:t>
      </w:r>
      <w:r w:rsidR="007B4978">
        <w:t xml:space="preserve">  powinniście </w:t>
      </w:r>
      <w:r>
        <w:t xml:space="preserve"> powtarzać nowe wyrazy za lektorem: </w:t>
      </w:r>
    </w:p>
    <w:p w:rsidR="00BE3B63" w:rsidRDefault="00BE3B63" w:rsidP="00BE3B63"/>
    <w:p w:rsidR="00BE3B63" w:rsidRDefault="00BE3B63" w:rsidP="00BE3B63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3427730</wp:posOffset>
            </wp:positionH>
            <wp:positionV relativeFrom="paragraph">
              <wp:posOffset>109855</wp:posOffset>
            </wp:positionV>
            <wp:extent cx="835025" cy="596265"/>
            <wp:effectExtent l="19050" t="0" r="3175" b="0"/>
            <wp:wrapSquare wrapText="bothSides"/>
            <wp:docPr id="2" name="Obraz 2" descr="C:\Users\Kasia\AppData\Local\Microsoft\Windows\INetCache\IE\OJLLR0VW\bee-1296273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Microsoft\Windows\INetCache\IE\OJLLR0VW\bee-1296273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3B63" w:rsidRDefault="00BE3B63" w:rsidP="00BE3B6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16814</wp:posOffset>
            </wp:positionH>
            <wp:positionV relativeFrom="paragraph">
              <wp:posOffset>-1795</wp:posOffset>
            </wp:positionV>
            <wp:extent cx="704518" cy="707667"/>
            <wp:effectExtent l="19050" t="0" r="332" b="0"/>
            <wp:wrapSquare wrapText="bothSides"/>
            <wp:docPr id="1" name="Obraz 1" descr="C:\Users\Kasia\AppData\Local\Microsoft\Windows\INetCache\IE\II37TGK4\spring---cartoon-illustration-thumb57961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II37TGK4\spring---cartoon-illustration-thumb5796116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18" cy="707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SPRING (</w:t>
      </w:r>
      <w:proofErr w:type="spellStart"/>
      <w:r>
        <w:t>sprin</w:t>
      </w:r>
      <w:proofErr w:type="spellEnd"/>
      <w:r>
        <w:t>)- wiosna                            BEE (</w:t>
      </w:r>
      <w:proofErr w:type="spellStart"/>
      <w:r>
        <w:t>bi</w:t>
      </w:r>
      <w:proofErr w:type="spellEnd"/>
      <w:r>
        <w:t>)-pszczółka</w:t>
      </w:r>
    </w:p>
    <w:p w:rsidR="00BE3B63" w:rsidRDefault="00BE3B63" w:rsidP="00BE3B63">
      <w:r>
        <w:t xml:space="preserve">    </w:t>
      </w:r>
    </w:p>
    <w:p w:rsidR="00BE3B63" w:rsidRDefault="00BE3B63" w:rsidP="00BE3B63"/>
    <w:p w:rsidR="00BE3B63" w:rsidRDefault="00BE3B63" w:rsidP="00BE3B63"/>
    <w:p w:rsidR="00BE3B63" w:rsidRDefault="00BE3B63" w:rsidP="00BE3B63"/>
    <w:p w:rsidR="00BE3B63" w:rsidRPr="00F66FDE" w:rsidRDefault="00BE3B63" w:rsidP="00BE3B6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-3175</wp:posOffset>
            </wp:positionV>
            <wp:extent cx="1040130" cy="739140"/>
            <wp:effectExtent l="19050" t="0" r="7620" b="0"/>
            <wp:wrapSquare wrapText="bothSides"/>
            <wp:docPr id="4" name="Obraz 3" descr="C:\Users\Kasia\AppData\Local\Microsoft\Windows\INetCache\IE\VEVWNP38\lady-163508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IE\VEVWNP38\lady-163508_960_720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LADYBUG (</w:t>
      </w:r>
      <w:proofErr w:type="spellStart"/>
      <w:r>
        <w:t>lejdibag</w:t>
      </w:r>
      <w:proofErr w:type="spellEnd"/>
      <w:r>
        <w:t xml:space="preserve">) – biedronka         </w: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3793683</wp:posOffset>
            </wp:positionH>
            <wp:positionV relativeFrom="paragraph">
              <wp:posOffset>5135</wp:posOffset>
            </wp:positionV>
            <wp:extent cx="847642" cy="779228"/>
            <wp:effectExtent l="19050" t="0" r="0" b="0"/>
            <wp:wrapSquare wrapText="bothSides"/>
            <wp:docPr id="5" name="Obraz 4" descr="C:\Users\Kasia\AppData\Local\Microsoft\Windows\INetCache\IE\OJLLR0VW\sun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AppData\Local\Microsoft\Windows\INetCache\IE\OJLLR0VW\suncartoon[1]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77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1719">
        <w:rPr>
          <w:lang w:val="en-US"/>
        </w:rPr>
        <w:t xml:space="preserve">SUN (san) </w:t>
      </w:r>
      <w:r>
        <w:rPr>
          <w:lang w:val="en-US"/>
        </w:rPr>
        <w:t>–</w:t>
      </w:r>
      <w:proofErr w:type="spellStart"/>
      <w:r w:rsidRPr="001A1719">
        <w:rPr>
          <w:lang w:val="en-US"/>
        </w:rPr>
        <w:t>słońce</w:t>
      </w:r>
      <w:proofErr w:type="spellEnd"/>
    </w:p>
    <w:p w:rsidR="00BE3B63" w:rsidRDefault="00BE3B63" w:rsidP="00BE3B63">
      <w:pPr>
        <w:rPr>
          <w:lang w:val="en-US"/>
        </w:rPr>
      </w:pPr>
    </w:p>
    <w:p w:rsidR="00BE3B63" w:rsidRDefault="00BE3B63" w:rsidP="00BE3B63">
      <w:pPr>
        <w:rPr>
          <w:lang w:val="en-US"/>
        </w:rPr>
      </w:pPr>
    </w:p>
    <w:p w:rsidR="00BE3B63" w:rsidRPr="001A1719" w:rsidRDefault="00BE3B63" w:rsidP="00BE3B63">
      <w:pPr>
        <w:rPr>
          <w:lang w:val="en-US"/>
        </w:rPr>
      </w:pPr>
    </w:p>
    <w:p w:rsidR="00BE3B63" w:rsidRPr="001A1719" w:rsidRDefault="00BE3B63" w:rsidP="00BE3B63">
      <w:pPr>
        <w:rPr>
          <w:lang w:val="en-US"/>
        </w:rPr>
      </w:pPr>
    </w:p>
    <w:p w:rsidR="007B4978" w:rsidRDefault="007B4978" w:rsidP="007B4978">
      <w:pPr>
        <w:pStyle w:val="Akapitzlist"/>
      </w:pPr>
    </w:p>
    <w:p w:rsidR="00BE3B63" w:rsidRDefault="00BE3B63" w:rsidP="00BE3B63">
      <w:hyperlink r:id="rId11" w:history="1">
        <w:r w:rsidRPr="00FE6C09">
          <w:rPr>
            <w:rStyle w:val="Hipercze"/>
          </w:rPr>
          <w:t>https://www.youtube.com/watch?v=U-Tfcwtn8Fk</w:t>
        </w:r>
      </w:hyperlink>
      <w:r>
        <w:t xml:space="preserve">          (źródło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>, Kinga Skoczeń)</w:t>
      </w:r>
    </w:p>
    <w:p w:rsidR="007B4978" w:rsidRDefault="007B4978" w:rsidP="00BE3B63"/>
    <w:p w:rsidR="007B4978" w:rsidRDefault="007B4978" w:rsidP="007B4978">
      <w:pPr>
        <w:pStyle w:val="Akapitzlist"/>
        <w:numPr>
          <w:ilvl w:val="0"/>
          <w:numId w:val="1"/>
        </w:numPr>
      </w:pPr>
      <w:r>
        <w:t>Dziś dodatkowo chciałabym abyście poznały kilka nazw sympatycznych wiosennych robaczków</w:t>
      </w:r>
    </w:p>
    <w:p w:rsidR="007B4978" w:rsidRDefault="007B4978" w:rsidP="007B4978">
      <w:pPr>
        <w:pStyle w:val="Akapitzlist"/>
      </w:pPr>
    </w:p>
    <w:p w:rsidR="007B4978" w:rsidRPr="00BE3B63" w:rsidRDefault="007B4978" w:rsidP="007B4978">
      <w:pPr>
        <w:pStyle w:val="Akapitzlis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61595</wp:posOffset>
            </wp:positionV>
            <wp:extent cx="878840" cy="845185"/>
            <wp:effectExtent l="19050" t="0" r="0" b="0"/>
            <wp:wrapSquare wrapText="bothSides"/>
            <wp:docPr id="6" name="Obraz 1" descr="C:\Users\Kasia\AppData\Local\Microsoft\Windows\INetCache\IE\II37TGK4\1669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II37TGK4\16693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45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3B63">
        <w:rPr>
          <w:lang w:val="en-US"/>
        </w:rPr>
        <w:t>BUTTERFLY (</w:t>
      </w:r>
      <w:proofErr w:type="spellStart"/>
      <w:r w:rsidRPr="00BE3B63">
        <w:rPr>
          <w:lang w:val="en-US"/>
        </w:rPr>
        <w:t>baterflaj</w:t>
      </w:r>
      <w:proofErr w:type="spellEnd"/>
      <w:r w:rsidRPr="00BE3B63">
        <w:rPr>
          <w:lang w:val="en-US"/>
        </w:rPr>
        <w:t xml:space="preserve">)- </w:t>
      </w:r>
      <w:proofErr w:type="spellStart"/>
      <w:r w:rsidRPr="00BE3B63">
        <w:rPr>
          <w:lang w:val="en-US"/>
        </w:rPr>
        <w:t>motyl</w:t>
      </w:r>
      <w:proofErr w:type="spellEnd"/>
    </w:p>
    <w:p w:rsidR="007B4978" w:rsidRPr="00BE3B63" w:rsidRDefault="007B4978" w:rsidP="007B4978">
      <w:pPr>
        <w:pStyle w:val="Akapitzlist"/>
        <w:rPr>
          <w:lang w:val="en-US"/>
        </w:rPr>
      </w:pPr>
      <w:r>
        <w:rPr>
          <w:lang w:val="en-US"/>
        </w:rPr>
        <w:t xml:space="preserve">                                                                 </w:t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2493535</wp:posOffset>
            </wp:positionH>
            <wp:positionV relativeFrom="paragraph">
              <wp:posOffset>-1933</wp:posOffset>
            </wp:positionV>
            <wp:extent cx="1237256" cy="707666"/>
            <wp:effectExtent l="19050" t="0" r="994" b="0"/>
            <wp:wrapSquare wrapText="bothSides"/>
            <wp:docPr id="8" name="Obraz 2" descr="C:\Users\Kasia\AppData\Local\Microsoft\Windows\INetCache\IE\OJLLR0VW\depositphotos_17629603-Spider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Microsoft\Windows\INetCache\IE\OJLLR0VW\depositphotos_17629603-Spider-cartoon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256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     </w:t>
      </w:r>
      <w:r w:rsidRPr="00BE3B63">
        <w:rPr>
          <w:lang w:val="en-US"/>
        </w:rPr>
        <w:t>SPIDER (</w:t>
      </w:r>
      <w:proofErr w:type="spellStart"/>
      <w:r w:rsidRPr="00BE3B63">
        <w:rPr>
          <w:lang w:val="en-US"/>
        </w:rPr>
        <w:t>spajder</w:t>
      </w:r>
      <w:proofErr w:type="spellEnd"/>
      <w:r w:rsidRPr="00BE3B63">
        <w:rPr>
          <w:lang w:val="en-US"/>
        </w:rPr>
        <w:t xml:space="preserve">) - </w:t>
      </w:r>
      <w:proofErr w:type="spellStart"/>
      <w:r w:rsidRPr="00BE3B63">
        <w:rPr>
          <w:lang w:val="en-US"/>
        </w:rPr>
        <w:t>pająk</w:t>
      </w:r>
      <w:proofErr w:type="spellEnd"/>
    </w:p>
    <w:p w:rsidR="007B4978" w:rsidRPr="00BE3B63" w:rsidRDefault="007B4978" w:rsidP="007B4978">
      <w:pPr>
        <w:pStyle w:val="Akapitzlist"/>
        <w:jc w:val="both"/>
        <w:rPr>
          <w:lang w:val="en-US"/>
        </w:rPr>
      </w:pPr>
    </w:p>
    <w:p w:rsidR="007B4978" w:rsidRDefault="007B4978" w:rsidP="007B4978">
      <w:pPr>
        <w:pStyle w:val="Akapitzlist"/>
        <w:jc w:val="both"/>
        <w:rPr>
          <w:lang w:val="en-US"/>
        </w:rPr>
      </w:pPr>
    </w:p>
    <w:p w:rsidR="007B4978" w:rsidRDefault="007B4978" w:rsidP="007B4978">
      <w:pPr>
        <w:pStyle w:val="Akapitzlist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788035</wp:posOffset>
            </wp:positionH>
            <wp:positionV relativeFrom="paragraph">
              <wp:posOffset>124460</wp:posOffset>
            </wp:positionV>
            <wp:extent cx="758825" cy="824865"/>
            <wp:effectExtent l="19050" t="0" r="3175" b="0"/>
            <wp:wrapSquare wrapText="bothSides"/>
            <wp:docPr id="9" name="Obraz 3" descr="C:\Users\Kasia\AppData\Local\Microsoft\Windows\INetCache\IE\VEVWNP38\Cartoon-A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IE\VEVWNP38\Cartoon-Ant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5882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4978" w:rsidRDefault="007B4978" w:rsidP="007B4978">
      <w:pPr>
        <w:pStyle w:val="Akapitzlist"/>
        <w:jc w:val="both"/>
        <w:rPr>
          <w:lang w:val="en-US"/>
        </w:rPr>
      </w:pPr>
    </w:p>
    <w:p w:rsidR="007B4978" w:rsidRPr="00504C55" w:rsidRDefault="007B4978" w:rsidP="007B4978">
      <w:pPr>
        <w:pStyle w:val="Akapitzlist"/>
      </w:pPr>
      <w:r>
        <w:t xml:space="preserve">                                                  </w:t>
      </w:r>
      <w:r w:rsidRPr="00504C55">
        <w:t>ANT (</w:t>
      </w:r>
      <w:proofErr w:type="spellStart"/>
      <w:r w:rsidRPr="00504C55">
        <w:t>ent</w:t>
      </w:r>
      <w:proofErr w:type="spellEnd"/>
      <w:r w:rsidRPr="00504C55">
        <w:t>) - mrówka</w:t>
      </w:r>
    </w:p>
    <w:p w:rsidR="007B4978" w:rsidRDefault="007B4978" w:rsidP="007B4978">
      <w:pPr>
        <w:pStyle w:val="Akapitzlist"/>
        <w:jc w:val="both"/>
        <w:rPr>
          <w:lang w:val="en-US"/>
        </w:rPr>
      </w:pPr>
    </w:p>
    <w:p w:rsidR="007B4978" w:rsidRDefault="007B4978" w:rsidP="007B4978">
      <w:pPr>
        <w:pStyle w:val="Akapitzlist"/>
        <w:jc w:val="both"/>
        <w:rPr>
          <w:lang w:val="en-US"/>
        </w:rPr>
      </w:pPr>
      <w:r w:rsidRPr="00BE3B63">
        <w:rPr>
          <w:lang w:val="en-US"/>
        </w:rPr>
        <w:t xml:space="preserve">           </w:t>
      </w:r>
    </w:p>
    <w:p w:rsidR="007B4978" w:rsidRDefault="007B4978" w:rsidP="007B4978">
      <w:pPr>
        <w:pStyle w:val="Akapitzlist"/>
        <w:jc w:val="both"/>
        <w:rPr>
          <w:lang w:val="en-US"/>
        </w:rPr>
      </w:pPr>
    </w:p>
    <w:p w:rsidR="007B4978" w:rsidRPr="00EA0E7E" w:rsidRDefault="007B4978" w:rsidP="007B4978">
      <w:pPr>
        <w:pStyle w:val="Akapitzlist"/>
        <w:numPr>
          <w:ilvl w:val="0"/>
          <w:numId w:val="1"/>
        </w:numPr>
      </w:pPr>
      <w:r w:rsidRPr="00EA0E7E">
        <w:t>A</w:t>
      </w:r>
      <w:r>
        <w:t xml:space="preserve"> teraz  posłuchajcie </w:t>
      </w:r>
      <w:r w:rsidRPr="00EA0E7E">
        <w:t xml:space="preserve"> krótkiej </w:t>
      </w:r>
      <w:r>
        <w:t xml:space="preserve">rymowanki o wspomnianych robaczkach, śpiewajcie razem z nagraniem </w:t>
      </w:r>
    </w:p>
    <w:p w:rsidR="007B4978" w:rsidRDefault="007B4978" w:rsidP="007B4978">
      <w:pPr>
        <w:pStyle w:val="Akapitzlist"/>
      </w:pPr>
    </w:p>
    <w:p w:rsidR="007B4978" w:rsidRPr="00504C55" w:rsidRDefault="007B4978" w:rsidP="007B4978">
      <w:pPr>
        <w:pStyle w:val="Akapitzlist"/>
      </w:pPr>
      <w:hyperlink r:id="rId15" w:history="1">
        <w:r w:rsidRPr="00504C55">
          <w:rPr>
            <w:rStyle w:val="Hipercze"/>
          </w:rPr>
          <w:t>https://www.youtube.com/watch?v=I0u2w9ckpf4</w:t>
        </w:r>
      </w:hyperlink>
      <w:r w:rsidRPr="00504C55">
        <w:t xml:space="preserve">   (źródło  </w:t>
      </w:r>
      <w:proofErr w:type="spellStart"/>
      <w:r w:rsidRPr="00504C55">
        <w:t>You</w:t>
      </w:r>
      <w:proofErr w:type="spellEnd"/>
      <w:r w:rsidRPr="00504C55">
        <w:t xml:space="preserve"> </w:t>
      </w:r>
      <w:proofErr w:type="spellStart"/>
      <w:r w:rsidRPr="00504C55">
        <w:t>Tube</w:t>
      </w:r>
      <w:proofErr w:type="spellEnd"/>
      <w:r w:rsidRPr="00504C55">
        <w:t xml:space="preserve"> ,</w:t>
      </w:r>
      <w:proofErr w:type="spellStart"/>
      <w:r w:rsidRPr="00504C55">
        <w:t>Maple</w:t>
      </w:r>
      <w:proofErr w:type="spellEnd"/>
      <w:r w:rsidRPr="00504C55">
        <w:t xml:space="preserve"> </w:t>
      </w:r>
      <w:proofErr w:type="spellStart"/>
      <w:r w:rsidRPr="00504C55">
        <w:t>Leaf</w:t>
      </w:r>
      <w:proofErr w:type="spellEnd"/>
      <w:r w:rsidRPr="00504C55">
        <w:t xml:space="preserve"> Learning)</w:t>
      </w:r>
    </w:p>
    <w:p w:rsidR="007B4978" w:rsidRPr="00504C55" w:rsidRDefault="007B4978" w:rsidP="007B4978">
      <w:pPr>
        <w:pStyle w:val="Akapitzlist"/>
      </w:pPr>
    </w:p>
    <w:p w:rsidR="007B4978" w:rsidRDefault="007B4978" w:rsidP="007B4978">
      <w:pPr>
        <w:pStyle w:val="Akapitzlist"/>
        <w:numPr>
          <w:ilvl w:val="0"/>
          <w:numId w:val="1"/>
        </w:numPr>
      </w:pPr>
      <w:r>
        <w:t xml:space="preserve">Na koniec możecie  jeszcze raz posłuchać </w:t>
      </w:r>
      <w:r w:rsidRPr="00356CA2">
        <w:t xml:space="preserve">piosenki o </w:t>
      </w:r>
      <w:r>
        <w:t xml:space="preserve">szczęśliwej biedronce </w:t>
      </w:r>
    </w:p>
    <w:p w:rsidR="007B4978" w:rsidRDefault="007B4978" w:rsidP="007B4978">
      <w:pPr>
        <w:pStyle w:val="Akapitzlist"/>
      </w:pPr>
    </w:p>
    <w:p w:rsidR="007B4978" w:rsidRDefault="007B4978" w:rsidP="007B4978">
      <w:pPr>
        <w:pStyle w:val="Akapitzlist"/>
      </w:pPr>
      <w:hyperlink r:id="rId16" w:history="1">
        <w:r w:rsidRPr="00651242">
          <w:rPr>
            <w:rStyle w:val="Hipercze"/>
          </w:rPr>
          <w:t>https://www.youtube.com/watch?v=jflZseWtmyI</w:t>
        </w:r>
      </w:hyperlink>
    </w:p>
    <w:p w:rsidR="007B4978" w:rsidRDefault="007B4978" w:rsidP="007B4978"/>
    <w:p w:rsidR="007B4978" w:rsidRDefault="007B4978" w:rsidP="007B4978">
      <w:pPr>
        <w:rPr>
          <w:b/>
          <w:i/>
          <w:lang w:val="en-US"/>
        </w:rPr>
      </w:pPr>
      <w:r>
        <w:rPr>
          <w:b/>
          <w:i/>
          <w:lang w:val="en-US"/>
        </w:rPr>
        <w:t>Hey, Ladybug</w:t>
      </w:r>
    </w:p>
    <w:p w:rsidR="007B4978" w:rsidRDefault="007B4978" w:rsidP="007B4978">
      <w:pPr>
        <w:rPr>
          <w:lang w:val="en-US"/>
        </w:rPr>
      </w:pPr>
    </w:p>
    <w:p w:rsidR="007B4978" w:rsidRDefault="007B4978" w:rsidP="007B4978">
      <w:pPr>
        <w:rPr>
          <w:lang w:val="en-US"/>
        </w:rPr>
      </w:pPr>
      <w:r>
        <w:rPr>
          <w:lang w:val="en-US"/>
        </w:rPr>
        <w:t xml:space="preserve">Hey, lucky </w:t>
      </w:r>
      <w:proofErr w:type="spellStart"/>
      <w:r>
        <w:rPr>
          <w:lang w:val="en-US"/>
        </w:rPr>
        <w:t>lucky</w:t>
      </w:r>
      <w:proofErr w:type="spellEnd"/>
      <w:r>
        <w:rPr>
          <w:lang w:val="en-US"/>
        </w:rPr>
        <w:t xml:space="preserve"> lady.</w:t>
      </w:r>
    </w:p>
    <w:p w:rsidR="007B4978" w:rsidRDefault="007B4978" w:rsidP="007B4978">
      <w:pPr>
        <w:rPr>
          <w:lang w:val="en-US"/>
        </w:rPr>
      </w:pPr>
      <w:r>
        <w:rPr>
          <w:lang w:val="en-US"/>
        </w:rPr>
        <w:t xml:space="preserve">Hey, lucky ladybug. </w:t>
      </w:r>
    </w:p>
    <w:p w:rsidR="007B4978" w:rsidRDefault="007B4978" w:rsidP="007B4978">
      <w:pPr>
        <w:rPr>
          <w:lang w:val="en-US"/>
        </w:rPr>
      </w:pPr>
      <w:r>
        <w:rPr>
          <w:lang w:val="en-US"/>
        </w:rPr>
        <w:t xml:space="preserve">Hey, lucky </w:t>
      </w:r>
      <w:proofErr w:type="spellStart"/>
      <w:r>
        <w:rPr>
          <w:lang w:val="en-US"/>
        </w:rPr>
        <w:t>lucky</w:t>
      </w:r>
      <w:proofErr w:type="spellEnd"/>
      <w:r>
        <w:rPr>
          <w:lang w:val="en-US"/>
        </w:rPr>
        <w:t xml:space="preserve"> lady. </w:t>
      </w:r>
    </w:p>
    <w:p w:rsidR="007B4978" w:rsidRDefault="007B4978" w:rsidP="007B4978">
      <w:pPr>
        <w:rPr>
          <w:lang w:val="en-US"/>
        </w:rPr>
      </w:pPr>
      <w:r>
        <w:rPr>
          <w:lang w:val="en-US"/>
        </w:rPr>
        <w:t xml:space="preserve">Hey, lucky ladybug. </w:t>
      </w:r>
    </w:p>
    <w:p w:rsidR="007B4978" w:rsidRDefault="007B4978" w:rsidP="007B4978">
      <w:pPr>
        <w:rPr>
          <w:lang w:val="en-US"/>
        </w:rPr>
      </w:pPr>
    </w:p>
    <w:p w:rsidR="007B4978" w:rsidRDefault="007B4978" w:rsidP="007B4978">
      <w:pPr>
        <w:rPr>
          <w:lang w:val="en-US"/>
        </w:rPr>
      </w:pPr>
      <w:r>
        <w:rPr>
          <w:lang w:val="en-US"/>
        </w:rPr>
        <w:lastRenderedPageBreak/>
        <w:t xml:space="preserve">Fly up high in the sky.               </w:t>
      </w:r>
    </w:p>
    <w:p w:rsidR="007B4978" w:rsidRDefault="007B4978" w:rsidP="007B4978">
      <w:pPr>
        <w:rPr>
          <w:lang w:val="en-US"/>
        </w:rPr>
      </w:pPr>
      <w:r>
        <w:rPr>
          <w:lang w:val="en-US"/>
        </w:rPr>
        <w:t xml:space="preserve">Hey, lucky ladybug. </w:t>
      </w:r>
    </w:p>
    <w:p w:rsidR="007B4978" w:rsidRDefault="007B4978" w:rsidP="007B4978">
      <w:pPr>
        <w:rPr>
          <w:lang w:val="en-US"/>
        </w:rPr>
      </w:pPr>
      <w:r>
        <w:rPr>
          <w:lang w:val="en-US"/>
        </w:rPr>
        <w:t xml:space="preserve">Fly down low in the garden.                   </w:t>
      </w:r>
    </w:p>
    <w:p w:rsidR="007B4978" w:rsidRDefault="007B4978" w:rsidP="007B4978">
      <w:pPr>
        <w:rPr>
          <w:lang w:val="en-US"/>
        </w:rPr>
      </w:pPr>
      <w:r>
        <w:rPr>
          <w:lang w:val="en-US"/>
        </w:rPr>
        <w:t>Hey, lucky ladybug.</w:t>
      </w:r>
    </w:p>
    <w:p w:rsidR="007B4978" w:rsidRDefault="007B4978" w:rsidP="007B4978">
      <w:pPr>
        <w:rPr>
          <w:lang w:val="en-US"/>
        </w:rPr>
      </w:pPr>
      <w:r>
        <w:rPr>
          <w:lang w:val="en-US"/>
        </w:rPr>
        <w:t xml:space="preserve">Little, lucky black spots.                             </w:t>
      </w:r>
    </w:p>
    <w:p w:rsidR="007B4978" w:rsidRDefault="007B4978" w:rsidP="007B4978">
      <w:pPr>
        <w:rPr>
          <w:lang w:val="en-US"/>
        </w:rPr>
      </w:pPr>
      <w:r>
        <w:rPr>
          <w:lang w:val="en-US"/>
        </w:rPr>
        <w:t>Hey, lucky ladybug.</w:t>
      </w:r>
    </w:p>
    <w:p w:rsidR="007B4978" w:rsidRDefault="007B4978" w:rsidP="007B4978">
      <w:pPr>
        <w:rPr>
          <w:lang w:val="en-US"/>
        </w:rPr>
      </w:pPr>
      <w:r>
        <w:rPr>
          <w:lang w:val="en-US"/>
        </w:rPr>
        <w:t xml:space="preserve">Fly with your red wings.                            </w:t>
      </w:r>
    </w:p>
    <w:p w:rsidR="007B4978" w:rsidRPr="001A1719" w:rsidRDefault="007B4978" w:rsidP="007B4978">
      <w:proofErr w:type="spellStart"/>
      <w:r w:rsidRPr="001A1719">
        <w:t>Hey</w:t>
      </w:r>
      <w:proofErr w:type="spellEnd"/>
      <w:r w:rsidRPr="001A1719">
        <w:t xml:space="preserve">, </w:t>
      </w:r>
      <w:proofErr w:type="spellStart"/>
      <w:r w:rsidRPr="001A1719">
        <w:t>lucky</w:t>
      </w:r>
      <w:proofErr w:type="spellEnd"/>
      <w:r w:rsidRPr="001A1719">
        <w:t xml:space="preserve"> </w:t>
      </w:r>
      <w:proofErr w:type="spellStart"/>
      <w:r w:rsidRPr="001A1719">
        <w:t>ladybug</w:t>
      </w:r>
      <w:proofErr w:type="spellEnd"/>
      <w:r w:rsidRPr="001A1719">
        <w:t>.</w:t>
      </w:r>
    </w:p>
    <w:p w:rsidR="007B4978" w:rsidRDefault="007B4978" w:rsidP="007B4978"/>
    <w:p w:rsidR="007B4978" w:rsidRDefault="007B4978" w:rsidP="007B4978"/>
    <w:p w:rsidR="00BE3B63" w:rsidRPr="00B974DD" w:rsidRDefault="00BE3B63" w:rsidP="00BE3B63">
      <w:pPr>
        <w:rPr>
          <w:lang w:val="en-US"/>
        </w:rPr>
      </w:pPr>
    </w:p>
    <w:p w:rsidR="00BE3B63" w:rsidRDefault="00BE3B63" w:rsidP="00BE3B63">
      <w:r>
        <w:t>Miłej zabawy! Katarzyna Niwińska</w:t>
      </w:r>
    </w:p>
    <w:p w:rsidR="00B45DCC" w:rsidRDefault="00B45DCC"/>
    <w:sectPr w:rsidR="00B45DCC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90655"/>
    <w:multiLevelType w:val="hybridMultilevel"/>
    <w:tmpl w:val="41E43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20B3F"/>
    <w:multiLevelType w:val="hybridMultilevel"/>
    <w:tmpl w:val="F6F60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E3B63"/>
    <w:rsid w:val="007B4978"/>
    <w:rsid w:val="00B45DCC"/>
    <w:rsid w:val="00BE3B63"/>
    <w:rsid w:val="00C0676D"/>
    <w:rsid w:val="00C61F8D"/>
    <w:rsid w:val="00C7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3B6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BE3B63"/>
    <w:pPr>
      <w:ind w:left="720"/>
      <w:contextualSpacing/>
    </w:pPr>
  </w:style>
  <w:style w:type="character" w:styleId="Hipercze">
    <w:name w:val="Hyperlink"/>
    <w:basedOn w:val="Domylnaczcionkaakapitu"/>
    <w:unhideWhenUsed/>
    <w:rsid w:val="00BE3B6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97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978"/>
    <w:rPr>
      <w:rFonts w:ascii="Tahoma" w:eastAsia="Times New Roman" w:hAnsi="Tahoma" w:cs="Tahoma"/>
      <w:sz w:val="16"/>
      <w:szCs w:val="1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B49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flZseWtmy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JYV61He7iA" TargetMode="External"/><Relationship Id="rId11" Type="http://schemas.openxmlformats.org/officeDocument/2006/relationships/hyperlink" Target="https://www.youtube.com/watch?v=U-Tfcwtn8Fk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www.youtube.com/watch?v=I0u2w9ckpf4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2021-04-14T23:57:00Z</dcterms:created>
  <dcterms:modified xsi:type="dcterms:W3CDTF">2021-04-15T01:08:00Z</dcterms:modified>
</cp:coreProperties>
</file>