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390" w:rsidRDefault="00A15390" w:rsidP="00A15390">
      <w:pPr>
        <w:jc w:val="center"/>
        <w:rPr>
          <w:b/>
          <w:sz w:val="32"/>
          <w:szCs w:val="32"/>
          <w:u w:val="single"/>
        </w:rPr>
      </w:pPr>
      <w:r>
        <w:rPr>
          <w:b/>
          <w:sz w:val="32"/>
          <w:szCs w:val="32"/>
          <w:u w:val="single"/>
        </w:rPr>
        <w:t>4  latki   - język angielski -   07.05.2020r</w:t>
      </w:r>
    </w:p>
    <w:p w:rsidR="00A15390" w:rsidRDefault="00A15390" w:rsidP="00A15390">
      <w:pPr>
        <w:jc w:val="center"/>
      </w:pPr>
    </w:p>
    <w:p w:rsidR="00A15390" w:rsidRDefault="00A15390" w:rsidP="00A15390"/>
    <w:p w:rsidR="00A15390" w:rsidRDefault="00A15390" w:rsidP="00A15390">
      <w:r>
        <w:t xml:space="preserve">Dzień dobry! Tak jak zawsze dzieci witają  się z małpką </w:t>
      </w:r>
      <w:proofErr w:type="spellStart"/>
      <w:r>
        <w:t>Cheeky</w:t>
      </w:r>
      <w:proofErr w:type="spellEnd"/>
      <w:r>
        <w:t xml:space="preserve">  piosenką: „Hello </w:t>
      </w:r>
      <w:proofErr w:type="spellStart"/>
      <w:r>
        <w:t>Cheeky</w:t>
      </w:r>
      <w:proofErr w:type="spellEnd"/>
    </w:p>
    <w:p w:rsidR="00A15390" w:rsidRDefault="00A15390" w:rsidP="00A15390">
      <w:r>
        <w:rPr>
          <w:noProof/>
        </w:rPr>
        <w:drawing>
          <wp:inline distT="0" distB="0" distL="0" distR="0" wp14:anchorId="01809525" wp14:editId="5063BC20">
            <wp:extent cx="733425" cy="676275"/>
            <wp:effectExtent l="0" t="0" r="9525" b="9525"/>
            <wp:docPr id="1" name="Obraz 1"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r>
        <w:t xml:space="preserve">        </w:t>
      </w:r>
      <w:r>
        <w:rPr>
          <w:lang w:val="en-US"/>
        </w:rPr>
        <w:fldChar w:fldCharType="begin"/>
      </w:r>
      <w:r w:rsidRPr="00A15390">
        <w:instrText xml:space="preserve"> HYPERLINK "https://www.youtube.com/watch?v=2-NWFCsh_RI" </w:instrText>
      </w:r>
      <w:r>
        <w:rPr>
          <w:lang w:val="en-US"/>
        </w:rPr>
        <w:fldChar w:fldCharType="separate"/>
      </w:r>
      <w:r>
        <w:rPr>
          <w:rStyle w:val="Hipercze"/>
        </w:rPr>
        <w:t>https://www.youtube.com/watch?v=2-NWFCsh_RI</w:t>
      </w:r>
      <w:r>
        <w:rPr>
          <w:lang w:val="en-US"/>
        </w:rPr>
        <w:fldChar w:fldCharType="end"/>
      </w:r>
    </w:p>
    <w:p w:rsidR="00A15390" w:rsidRDefault="00A15390" w:rsidP="00A15390"/>
    <w:p w:rsidR="00A15390" w:rsidRDefault="00A15390" w:rsidP="00A15390">
      <w:pPr>
        <w:autoSpaceDE w:val="0"/>
        <w:autoSpaceDN w:val="0"/>
        <w:adjustRightInd w:val="0"/>
      </w:pPr>
      <w:r>
        <w:t xml:space="preserve"> Dziś czas na podsumowanie wiadomości o zwierzątkach  i powtórzeniu poznanego do tej pory słownictwa.  Na początek trochę ruchu, dzieci słuchają rymowanki „</w:t>
      </w:r>
      <w:proofErr w:type="spellStart"/>
      <w:r>
        <w:t>Cheeky’s</w:t>
      </w:r>
      <w:proofErr w:type="spellEnd"/>
      <w:r>
        <w:t xml:space="preserve"> </w:t>
      </w:r>
      <w:proofErr w:type="spellStart"/>
      <w:r>
        <w:t>Jungle</w:t>
      </w:r>
      <w:proofErr w:type="spellEnd"/>
      <w:r>
        <w:t xml:space="preserve"> </w:t>
      </w:r>
      <w:proofErr w:type="spellStart"/>
      <w:r>
        <w:t>Gym</w:t>
      </w:r>
      <w:proofErr w:type="spellEnd"/>
      <w:r>
        <w:t>” i wykonują wszystkie polecenia w niej zawarte. Jednocześnie przypominają sobie słowa oznaczające zwierzątka żyjące na farmie. Nagranie  do pobrania pod linkiem (nagranie 1.53)</w:t>
      </w:r>
    </w:p>
    <w:p w:rsidR="00A15390" w:rsidRDefault="00A15390" w:rsidP="00A15390">
      <w:pPr>
        <w:autoSpaceDE w:val="0"/>
        <w:autoSpaceDN w:val="0"/>
        <w:adjustRightInd w:val="0"/>
      </w:pPr>
    </w:p>
    <w:p w:rsidR="00A15390" w:rsidRDefault="00A15390" w:rsidP="00A15390">
      <w:pPr>
        <w:autoSpaceDE w:val="0"/>
        <w:autoSpaceDN w:val="0"/>
        <w:adjustRightInd w:val="0"/>
      </w:pPr>
      <w:r>
        <w:t>https://drive.google.com/drive/u/0/folders/1JrjhAGik0LMmGKDVfqp92C_N1MhDOR7O</w:t>
      </w:r>
    </w:p>
    <w:p w:rsidR="00A15390" w:rsidRDefault="00A15390" w:rsidP="00A15390">
      <w:pPr>
        <w:autoSpaceDE w:val="0"/>
        <w:autoSpaceDN w:val="0"/>
        <w:adjustRightInd w:val="0"/>
      </w:pPr>
    </w:p>
    <w:p w:rsidR="00A15390" w:rsidRDefault="00A15390" w:rsidP="00A15390">
      <w:pPr>
        <w:autoSpaceDE w:val="0"/>
        <w:autoSpaceDN w:val="0"/>
        <w:adjustRightInd w:val="0"/>
      </w:pPr>
    </w:p>
    <w:tbl>
      <w:tblPr>
        <w:tblStyle w:val="Tabela-Siatka"/>
        <w:tblW w:w="0" w:type="auto"/>
        <w:tblInd w:w="0" w:type="dxa"/>
        <w:tblLook w:val="01E0" w:firstRow="1" w:lastRow="1" w:firstColumn="1" w:lastColumn="1" w:noHBand="0" w:noVBand="0"/>
      </w:tblPr>
      <w:tblGrid>
        <w:gridCol w:w="5028"/>
      </w:tblGrid>
      <w:tr w:rsidR="00A15390" w:rsidRPr="00A15390" w:rsidTr="00A15390">
        <w:trPr>
          <w:trHeight w:val="3910"/>
        </w:trPr>
        <w:tc>
          <w:tcPr>
            <w:tcW w:w="5028" w:type="dxa"/>
            <w:tcBorders>
              <w:top w:val="single" w:sz="4" w:space="0" w:color="auto"/>
              <w:left w:val="single" w:sz="4" w:space="0" w:color="auto"/>
              <w:bottom w:val="single" w:sz="4" w:space="0" w:color="auto"/>
              <w:right w:val="single" w:sz="4" w:space="0" w:color="auto"/>
            </w:tcBorders>
          </w:tcPr>
          <w:p w:rsidR="00A15390" w:rsidRDefault="00A15390">
            <w:pPr>
              <w:autoSpaceDE w:val="0"/>
              <w:autoSpaceDN w:val="0"/>
              <w:adjustRightInd w:val="0"/>
              <w:rPr>
                <w:b/>
                <w:bCs/>
                <w:i/>
                <w:iCs/>
                <w:lang w:val="en-US"/>
              </w:rPr>
            </w:pPr>
            <w:proofErr w:type="spellStart"/>
            <w:r>
              <w:rPr>
                <w:b/>
                <w:bCs/>
                <w:i/>
                <w:iCs/>
                <w:lang w:val="en-US"/>
              </w:rPr>
              <w:t>Cheeky’s</w:t>
            </w:r>
            <w:proofErr w:type="spellEnd"/>
            <w:r>
              <w:rPr>
                <w:b/>
                <w:bCs/>
                <w:i/>
                <w:iCs/>
                <w:lang w:val="en-US"/>
              </w:rPr>
              <w:t xml:space="preserve"> jungle gym</w:t>
            </w:r>
          </w:p>
          <w:p w:rsidR="00A15390" w:rsidRDefault="00A15390">
            <w:pPr>
              <w:autoSpaceDE w:val="0"/>
              <w:autoSpaceDN w:val="0"/>
              <w:adjustRightInd w:val="0"/>
              <w:rPr>
                <w:b/>
                <w:bCs/>
                <w:i/>
                <w:iCs/>
                <w:lang w:val="en-US"/>
              </w:rPr>
            </w:pPr>
          </w:p>
          <w:p w:rsidR="00A15390" w:rsidRDefault="00A15390">
            <w:pPr>
              <w:autoSpaceDE w:val="0"/>
              <w:autoSpaceDN w:val="0"/>
              <w:adjustRightInd w:val="0"/>
              <w:rPr>
                <w:b/>
                <w:bCs/>
                <w:i/>
                <w:iCs/>
              </w:rPr>
            </w:pPr>
            <w:r w:rsidRPr="00A15390">
              <w:rPr>
                <w:b/>
                <w:bCs/>
                <w:i/>
                <w:iCs/>
                <w:lang w:val="en-US"/>
              </w:rPr>
              <w:t xml:space="preserve">Stand up. 1, 2, 3. </w:t>
            </w:r>
            <w:r>
              <w:rPr>
                <w:b/>
                <w:bCs/>
                <w:i/>
                <w:iCs/>
              </w:rPr>
              <w:t>(</w:t>
            </w:r>
            <w:r>
              <w:rPr>
                <w:bCs/>
                <w:i/>
                <w:iCs/>
              </w:rPr>
              <w:t>dziecko wstaje i liczy do 3</w:t>
            </w:r>
          </w:p>
          <w:p w:rsidR="00A15390" w:rsidRDefault="00A15390">
            <w:pPr>
              <w:autoSpaceDE w:val="0"/>
              <w:autoSpaceDN w:val="0"/>
              <w:adjustRightInd w:val="0"/>
              <w:rPr>
                <w:b/>
                <w:bCs/>
                <w:i/>
                <w:iCs/>
              </w:rPr>
            </w:pPr>
            <w:r w:rsidRPr="00A15390">
              <w:rPr>
                <w:b/>
                <w:bCs/>
                <w:i/>
                <w:iCs/>
              </w:rPr>
              <w:t xml:space="preserve">Turn around. </w:t>
            </w:r>
            <w:r>
              <w:rPr>
                <w:b/>
                <w:bCs/>
                <w:i/>
                <w:iCs/>
              </w:rPr>
              <w:t xml:space="preserve">1, 2, 3. </w:t>
            </w:r>
            <w:r>
              <w:rPr>
                <w:bCs/>
                <w:i/>
                <w:iCs/>
              </w:rPr>
              <w:t>(obraca się i  liczy do 3</w:t>
            </w:r>
            <w:r>
              <w:rPr>
                <w:b/>
                <w:bCs/>
                <w:i/>
                <w:iCs/>
              </w:rPr>
              <w:t>)</w:t>
            </w:r>
          </w:p>
          <w:p w:rsidR="00A15390" w:rsidRDefault="00A15390">
            <w:pPr>
              <w:autoSpaceDE w:val="0"/>
              <w:autoSpaceDN w:val="0"/>
              <w:adjustRightInd w:val="0"/>
              <w:spacing w:line="360" w:lineRule="auto"/>
              <w:rPr>
                <w:bCs/>
                <w:i/>
                <w:iCs/>
              </w:rPr>
            </w:pPr>
            <w:r w:rsidRPr="00A15390">
              <w:rPr>
                <w:b/>
                <w:bCs/>
                <w:i/>
                <w:iCs/>
              </w:rPr>
              <w:t xml:space="preserve">Clap your hands. </w:t>
            </w:r>
            <w:r>
              <w:rPr>
                <w:b/>
                <w:bCs/>
                <w:i/>
                <w:iCs/>
              </w:rPr>
              <w:t xml:space="preserve">1, 2, 3.   </w:t>
            </w:r>
            <w:r>
              <w:rPr>
                <w:bCs/>
                <w:i/>
                <w:iCs/>
              </w:rPr>
              <w:t>(klaszcze i liczy)</w:t>
            </w:r>
          </w:p>
          <w:p w:rsidR="00A15390" w:rsidRDefault="00A15390">
            <w:pPr>
              <w:autoSpaceDE w:val="0"/>
              <w:autoSpaceDN w:val="0"/>
              <w:adjustRightInd w:val="0"/>
              <w:rPr>
                <w:b/>
                <w:bCs/>
                <w:i/>
                <w:iCs/>
              </w:rPr>
            </w:pPr>
            <w:r>
              <w:rPr>
                <w:b/>
                <w:bCs/>
                <w:i/>
                <w:iCs/>
              </w:rPr>
              <w:t xml:space="preserve">Be a </w:t>
            </w:r>
            <w:proofErr w:type="spellStart"/>
            <w:r>
              <w:rPr>
                <w:b/>
                <w:bCs/>
                <w:i/>
                <w:iCs/>
              </w:rPr>
              <w:t>cow</w:t>
            </w:r>
            <w:proofErr w:type="spellEnd"/>
            <w:r>
              <w:rPr>
                <w:b/>
                <w:bCs/>
                <w:i/>
                <w:iCs/>
              </w:rPr>
              <w:t>. (</w:t>
            </w:r>
            <w:r>
              <w:rPr>
                <w:bCs/>
                <w:i/>
                <w:iCs/>
              </w:rPr>
              <w:t>udaje krowę)</w:t>
            </w:r>
          </w:p>
          <w:p w:rsidR="00A15390" w:rsidRDefault="00A15390">
            <w:pPr>
              <w:autoSpaceDE w:val="0"/>
              <w:autoSpaceDN w:val="0"/>
              <w:adjustRightInd w:val="0"/>
              <w:rPr>
                <w:b/>
                <w:bCs/>
                <w:i/>
                <w:iCs/>
              </w:rPr>
            </w:pPr>
            <w:r>
              <w:rPr>
                <w:b/>
                <w:bCs/>
                <w:i/>
                <w:iCs/>
              </w:rPr>
              <w:t xml:space="preserve">Be a </w:t>
            </w:r>
            <w:proofErr w:type="spellStart"/>
            <w:r>
              <w:rPr>
                <w:b/>
                <w:bCs/>
                <w:i/>
                <w:iCs/>
              </w:rPr>
              <w:t>duck</w:t>
            </w:r>
            <w:proofErr w:type="spellEnd"/>
            <w:r>
              <w:rPr>
                <w:b/>
                <w:bCs/>
                <w:i/>
                <w:iCs/>
              </w:rPr>
              <w:t xml:space="preserve">. </w:t>
            </w:r>
            <w:r>
              <w:rPr>
                <w:bCs/>
                <w:i/>
                <w:iCs/>
              </w:rPr>
              <w:t>(udaje kaczkę)</w:t>
            </w:r>
          </w:p>
          <w:p w:rsidR="00A15390" w:rsidRDefault="00A15390">
            <w:pPr>
              <w:autoSpaceDE w:val="0"/>
              <w:autoSpaceDN w:val="0"/>
              <w:adjustRightInd w:val="0"/>
              <w:rPr>
                <w:b/>
                <w:bCs/>
                <w:i/>
                <w:iCs/>
                <w:lang w:val="en-US"/>
              </w:rPr>
            </w:pPr>
            <w:r>
              <w:rPr>
                <w:b/>
                <w:bCs/>
                <w:i/>
                <w:iCs/>
                <w:lang w:val="en-US"/>
              </w:rPr>
              <w:t>Be a horse. (</w:t>
            </w:r>
            <w:proofErr w:type="spellStart"/>
            <w:r>
              <w:rPr>
                <w:bCs/>
                <w:i/>
                <w:iCs/>
                <w:lang w:val="en-US"/>
              </w:rPr>
              <w:t>udaje</w:t>
            </w:r>
            <w:proofErr w:type="spellEnd"/>
            <w:r>
              <w:rPr>
                <w:bCs/>
                <w:i/>
                <w:iCs/>
                <w:lang w:val="en-US"/>
              </w:rPr>
              <w:t xml:space="preserve"> </w:t>
            </w:r>
            <w:proofErr w:type="spellStart"/>
            <w:r>
              <w:rPr>
                <w:bCs/>
                <w:i/>
                <w:iCs/>
                <w:lang w:val="en-US"/>
              </w:rPr>
              <w:t>konia</w:t>
            </w:r>
            <w:proofErr w:type="spellEnd"/>
            <w:r>
              <w:rPr>
                <w:bCs/>
                <w:i/>
                <w:iCs/>
                <w:lang w:val="en-US"/>
              </w:rPr>
              <w:t>)</w:t>
            </w:r>
          </w:p>
          <w:p w:rsidR="00A15390" w:rsidRDefault="00A15390">
            <w:pPr>
              <w:autoSpaceDE w:val="0"/>
              <w:autoSpaceDN w:val="0"/>
              <w:adjustRightInd w:val="0"/>
              <w:rPr>
                <w:b/>
                <w:bCs/>
                <w:i/>
                <w:iCs/>
              </w:rPr>
            </w:pPr>
            <w:r>
              <w:rPr>
                <w:b/>
                <w:bCs/>
                <w:i/>
                <w:iCs/>
                <w:lang w:val="en-US"/>
              </w:rPr>
              <w:t xml:space="preserve">Be a sheep. </w:t>
            </w:r>
            <w:r>
              <w:rPr>
                <w:bCs/>
                <w:i/>
                <w:iCs/>
              </w:rPr>
              <w:t>(udaje owcę)</w:t>
            </w:r>
          </w:p>
          <w:p w:rsidR="00A15390" w:rsidRDefault="00A15390">
            <w:pPr>
              <w:autoSpaceDE w:val="0"/>
              <w:autoSpaceDN w:val="0"/>
              <w:adjustRightInd w:val="0"/>
              <w:rPr>
                <w:bCs/>
                <w:i/>
                <w:iCs/>
              </w:rPr>
            </w:pPr>
            <w:r>
              <w:rPr>
                <w:b/>
                <w:bCs/>
                <w:i/>
                <w:iCs/>
              </w:rPr>
              <w:t xml:space="preserve">Be a </w:t>
            </w:r>
            <w:proofErr w:type="spellStart"/>
            <w:r>
              <w:rPr>
                <w:b/>
                <w:bCs/>
                <w:i/>
                <w:iCs/>
              </w:rPr>
              <w:t>cat</w:t>
            </w:r>
            <w:proofErr w:type="spellEnd"/>
            <w:r>
              <w:rPr>
                <w:b/>
                <w:bCs/>
                <w:i/>
                <w:iCs/>
              </w:rPr>
              <w:t xml:space="preserve">. </w:t>
            </w:r>
            <w:r>
              <w:rPr>
                <w:bCs/>
                <w:i/>
                <w:iCs/>
              </w:rPr>
              <w:t>(udaje kota)</w:t>
            </w:r>
          </w:p>
          <w:p w:rsidR="00A15390" w:rsidRDefault="00A15390">
            <w:pPr>
              <w:autoSpaceDE w:val="0"/>
              <w:autoSpaceDN w:val="0"/>
              <w:adjustRightInd w:val="0"/>
              <w:rPr>
                <w:b/>
                <w:bCs/>
                <w:i/>
                <w:iCs/>
                <w:lang w:val="en-US"/>
              </w:rPr>
            </w:pPr>
            <w:r>
              <w:rPr>
                <w:b/>
                <w:bCs/>
                <w:i/>
                <w:iCs/>
                <w:lang w:val="en-US"/>
              </w:rPr>
              <w:t>Be a dog. (</w:t>
            </w:r>
            <w:proofErr w:type="spellStart"/>
            <w:r>
              <w:rPr>
                <w:bCs/>
                <w:i/>
                <w:iCs/>
                <w:lang w:val="en-US"/>
              </w:rPr>
              <w:t>udaje</w:t>
            </w:r>
            <w:proofErr w:type="spellEnd"/>
            <w:r>
              <w:rPr>
                <w:bCs/>
                <w:i/>
                <w:iCs/>
                <w:lang w:val="en-US"/>
              </w:rPr>
              <w:t xml:space="preserve"> </w:t>
            </w:r>
            <w:proofErr w:type="spellStart"/>
            <w:r>
              <w:rPr>
                <w:bCs/>
                <w:i/>
                <w:iCs/>
                <w:lang w:val="en-US"/>
              </w:rPr>
              <w:t>psa</w:t>
            </w:r>
            <w:proofErr w:type="spellEnd"/>
            <w:r>
              <w:rPr>
                <w:b/>
                <w:bCs/>
                <w:i/>
                <w:iCs/>
                <w:lang w:val="en-US"/>
              </w:rPr>
              <w:t xml:space="preserve">) </w:t>
            </w:r>
          </w:p>
          <w:p w:rsidR="00A15390" w:rsidRDefault="00A15390">
            <w:pPr>
              <w:autoSpaceDE w:val="0"/>
              <w:autoSpaceDN w:val="0"/>
              <w:adjustRightInd w:val="0"/>
              <w:rPr>
                <w:bCs/>
                <w:iCs/>
                <w:lang w:val="en-US"/>
              </w:rPr>
            </w:pPr>
            <w:r>
              <w:rPr>
                <w:b/>
                <w:bCs/>
                <w:i/>
                <w:iCs/>
                <w:lang w:val="en-US"/>
              </w:rPr>
              <w:t>Make a circle</w:t>
            </w:r>
            <w:r>
              <w:rPr>
                <w:bCs/>
                <w:i/>
                <w:iCs/>
                <w:lang w:val="en-US"/>
              </w:rPr>
              <w:t>. (</w:t>
            </w:r>
            <w:proofErr w:type="spellStart"/>
            <w:r>
              <w:rPr>
                <w:bCs/>
                <w:i/>
                <w:iCs/>
                <w:lang w:val="en-US"/>
              </w:rPr>
              <w:t>robi</w:t>
            </w:r>
            <w:proofErr w:type="spellEnd"/>
            <w:r>
              <w:rPr>
                <w:bCs/>
                <w:i/>
                <w:iCs/>
                <w:lang w:val="en-US"/>
              </w:rPr>
              <w:t xml:space="preserve"> </w:t>
            </w:r>
            <w:proofErr w:type="spellStart"/>
            <w:r>
              <w:rPr>
                <w:bCs/>
                <w:i/>
                <w:iCs/>
                <w:lang w:val="en-US"/>
              </w:rPr>
              <w:t>kółko</w:t>
            </w:r>
            <w:proofErr w:type="spellEnd"/>
            <w:r>
              <w:rPr>
                <w:bCs/>
                <w:i/>
                <w:iCs/>
                <w:lang w:val="en-US"/>
              </w:rPr>
              <w:t>)</w:t>
            </w:r>
          </w:p>
          <w:p w:rsidR="00A15390" w:rsidRDefault="00A15390">
            <w:pPr>
              <w:autoSpaceDE w:val="0"/>
              <w:autoSpaceDN w:val="0"/>
              <w:adjustRightInd w:val="0"/>
              <w:rPr>
                <w:b/>
                <w:bCs/>
                <w:i/>
                <w:iCs/>
                <w:lang w:val="en-US"/>
              </w:rPr>
            </w:pPr>
            <w:r>
              <w:rPr>
                <w:b/>
                <w:bCs/>
                <w:i/>
                <w:iCs/>
                <w:lang w:val="en-US"/>
              </w:rPr>
              <w:t>Sit down. 1, 2, 3.(</w:t>
            </w:r>
            <w:proofErr w:type="spellStart"/>
            <w:r>
              <w:rPr>
                <w:bCs/>
                <w:i/>
                <w:iCs/>
                <w:lang w:val="en-US"/>
              </w:rPr>
              <w:t>siada</w:t>
            </w:r>
            <w:proofErr w:type="spellEnd"/>
            <w:r>
              <w:rPr>
                <w:b/>
                <w:bCs/>
                <w:i/>
                <w:iCs/>
                <w:lang w:val="en-US"/>
              </w:rPr>
              <w:t>)</w:t>
            </w:r>
          </w:p>
          <w:p w:rsidR="00A15390" w:rsidRDefault="00A15390">
            <w:pPr>
              <w:autoSpaceDE w:val="0"/>
              <w:autoSpaceDN w:val="0"/>
              <w:adjustRightInd w:val="0"/>
              <w:rPr>
                <w:b/>
                <w:bCs/>
                <w:i/>
                <w:iCs/>
                <w:lang w:val="en-US"/>
              </w:rPr>
            </w:pPr>
            <w:r>
              <w:rPr>
                <w:b/>
                <w:bCs/>
                <w:i/>
                <w:iCs/>
                <w:lang w:val="en-US"/>
              </w:rPr>
              <w:t xml:space="preserve">Sleep. 1, 2, 3. </w:t>
            </w:r>
            <w:r>
              <w:rPr>
                <w:bCs/>
                <w:i/>
                <w:iCs/>
                <w:lang w:val="en-US"/>
              </w:rPr>
              <w:t>(</w:t>
            </w:r>
            <w:proofErr w:type="spellStart"/>
            <w:r>
              <w:rPr>
                <w:bCs/>
                <w:i/>
                <w:iCs/>
                <w:lang w:val="en-US"/>
              </w:rPr>
              <w:t>śpi</w:t>
            </w:r>
            <w:proofErr w:type="spellEnd"/>
            <w:r>
              <w:rPr>
                <w:b/>
                <w:bCs/>
                <w:i/>
                <w:iCs/>
                <w:lang w:val="en-US"/>
              </w:rPr>
              <w:t xml:space="preserve">) </w:t>
            </w:r>
          </w:p>
        </w:tc>
      </w:tr>
    </w:tbl>
    <w:p w:rsidR="00A15390" w:rsidRDefault="00A15390" w:rsidP="00A15390">
      <w:pPr>
        <w:autoSpaceDE w:val="0"/>
        <w:autoSpaceDN w:val="0"/>
        <w:adjustRightInd w:val="0"/>
        <w:rPr>
          <w:lang w:val="en-US"/>
        </w:rPr>
      </w:pPr>
      <w:r>
        <w:rPr>
          <w:lang w:val="en-US"/>
        </w:rPr>
        <w:t xml:space="preserve">     </w:t>
      </w:r>
    </w:p>
    <w:tbl>
      <w:tblPr>
        <w:tblStyle w:val="Tabela-Siatka"/>
        <w:tblpPr w:leftFromText="141" w:rightFromText="141" w:vertAnchor="text" w:horzAnchor="page" w:tblpX="6220" w:tblpY="-2597"/>
        <w:tblW w:w="0" w:type="auto"/>
        <w:tblInd w:w="0" w:type="dxa"/>
        <w:tblLook w:val="01E0" w:firstRow="1" w:lastRow="1" w:firstColumn="1" w:lastColumn="1" w:noHBand="0" w:noVBand="0"/>
      </w:tblPr>
      <w:tblGrid>
        <w:gridCol w:w="1682"/>
        <w:gridCol w:w="1682"/>
      </w:tblGrid>
      <w:tr w:rsidR="00A15390" w:rsidTr="00A15390">
        <w:trPr>
          <w:trHeight w:val="249"/>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Stand up</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wstań</w:t>
            </w:r>
            <w:proofErr w:type="spellEnd"/>
          </w:p>
        </w:tc>
      </w:tr>
      <w:tr w:rsidR="00A15390" w:rsidTr="00A15390">
        <w:trPr>
          <w:trHeight w:val="249"/>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Turn around</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obróć</w:t>
            </w:r>
            <w:proofErr w:type="spellEnd"/>
            <w:r>
              <w:rPr>
                <w:lang w:val="en-US"/>
              </w:rPr>
              <w:t xml:space="preserve"> </w:t>
            </w:r>
            <w:proofErr w:type="spellStart"/>
            <w:r>
              <w:rPr>
                <w:lang w:val="en-US"/>
              </w:rPr>
              <w:t>się</w:t>
            </w:r>
            <w:proofErr w:type="spellEnd"/>
          </w:p>
        </w:tc>
      </w:tr>
      <w:tr w:rsidR="00A15390" w:rsidTr="00A15390">
        <w:trPr>
          <w:trHeight w:val="249"/>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Clap</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klaskaj</w:t>
            </w:r>
            <w:proofErr w:type="spellEnd"/>
          </w:p>
        </w:tc>
      </w:tr>
      <w:tr w:rsidR="00A15390" w:rsidTr="00A15390">
        <w:trPr>
          <w:trHeight w:val="249"/>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Be</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bądź</w:t>
            </w:r>
            <w:proofErr w:type="spellEnd"/>
          </w:p>
        </w:tc>
      </w:tr>
      <w:tr w:rsidR="00A15390" w:rsidTr="00A15390">
        <w:trPr>
          <w:trHeight w:val="249"/>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Sit down</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usiądź</w:t>
            </w:r>
            <w:proofErr w:type="spellEnd"/>
          </w:p>
        </w:tc>
      </w:tr>
      <w:tr w:rsidR="00A15390" w:rsidTr="00A15390">
        <w:trPr>
          <w:trHeight w:val="135"/>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Make a circle</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 xml:space="preserve"> </w:t>
            </w:r>
            <w:proofErr w:type="spellStart"/>
            <w:r>
              <w:rPr>
                <w:lang w:val="en-US"/>
              </w:rPr>
              <w:t>zrób</w:t>
            </w:r>
            <w:proofErr w:type="spellEnd"/>
            <w:r>
              <w:rPr>
                <w:lang w:val="en-US"/>
              </w:rPr>
              <w:t xml:space="preserve"> </w:t>
            </w:r>
            <w:proofErr w:type="spellStart"/>
            <w:r>
              <w:rPr>
                <w:lang w:val="en-US"/>
              </w:rPr>
              <w:t>kółko</w:t>
            </w:r>
            <w:proofErr w:type="spellEnd"/>
          </w:p>
        </w:tc>
      </w:tr>
      <w:tr w:rsidR="00A15390" w:rsidTr="00A15390">
        <w:trPr>
          <w:trHeight w:val="135"/>
        </w:trPr>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rPr>
                <w:lang w:val="en-US"/>
              </w:rPr>
            </w:pPr>
            <w:r>
              <w:rPr>
                <w:lang w:val="en-US"/>
              </w:rPr>
              <w:t>Sleep</w:t>
            </w:r>
          </w:p>
        </w:tc>
        <w:tc>
          <w:tcPr>
            <w:tcW w:w="1682" w:type="dxa"/>
            <w:tcBorders>
              <w:top w:val="single" w:sz="4" w:space="0" w:color="auto"/>
              <w:left w:val="single" w:sz="4" w:space="0" w:color="auto"/>
              <w:bottom w:val="single" w:sz="4" w:space="0" w:color="auto"/>
              <w:right w:val="single" w:sz="4" w:space="0" w:color="auto"/>
            </w:tcBorders>
            <w:hideMark/>
          </w:tcPr>
          <w:p w:rsidR="00A15390" w:rsidRDefault="00A15390">
            <w:pPr>
              <w:autoSpaceDE w:val="0"/>
              <w:autoSpaceDN w:val="0"/>
              <w:adjustRightInd w:val="0"/>
            </w:pPr>
            <w:proofErr w:type="spellStart"/>
            <w:r>
              <w:rPr>
                <w:lang w:val="en-US"/>
              </w:rPr>
              <w:t>śp</w:t>
            </w:r>
            <w:r>
              <w:t>ij</w:t>
            </w:r>
            <w:proofErr w:type="spellEnd"/>
          </w:p>
        </w:tc>
      </w:tr>
    </w:tbl>
    <w:p w:rsidR="00A15390" w:rsidRDefault="00A15390" w:rsidP="00A15390">
      <w:pPr>
        <w:autoSpaceDE w:val="0"/>
        <w:autoSpaceDN w:val="0"/>
        <w:adjustRightInd w:val="0"/>
      </w:pPr>
      <w:r>
        <w:t>Dzieci przypominają  sobie też dwa nowe słowa:</w:t>
      </w:r>
    </w:p>
    <w:p w:rsidR="00A15390" w:rsidRDefault="00A15390" w:rsidP="00A15390"/>
    <w:p w:rsidR="00A15390" w:rsidRDefault="00A15390" w:rsidP="00A15390">
      <w:r>
        <w:t xml:space="preserve">        CLEAN - czysty                                                                                   DIRTY - brudny  </w:t>
      </w:r>
    </w:p>
    <w:p w:rsidR="00A15390" w:rsidRDefault="00A15390" w:rsidP="00A15390"/>
    <w:p w:rsidR="00A15390" w:rsidRDefault="00A15390" w:rsidP="00A15390">
      <w:r>
        <w:t xml:space="preserve">    </w:t>
      </w:r>
      <w:r>
        <w:rPr>
          <w:noProof/>
        </w:rPr>
        <w:drawing>
          <wp:inline distT="0" distB="0" distL="0" distR="0" wp14:anchorId="3CE66F94" wp14:editId="0D4BD50C">
            <wp:extent cx="2209800" cy="1600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1600200"/>
                    </a:xfrm>
                    <a:prstGeom prst="rect">
                      <a:avLst/>
                    </a:prstGeom>
                    <a:noFill/>
                    <a:ln>
                      <a:noFill/>
                    </a:ln>
                  </pic:spPr>
                </pic:pic>
              </a:graphicData>
            </a:graphic>
          </wp:inline>
        </w:drawing>
      </w:r>
      <w:r>
        <w:t xml:space="preserve">                                      </w:t>
      </w:r>
      <w:r>
        <w:rPr>
          <w:noProof/>
        </w:rPr>
        <w:drawing>
          <wp:inline distT="0" distB="0" distL="0" distR="0" wp14:anchorId="6F535103" wp14:editId="5FEA7CB0">
            <wp:extent cx="2333625" cy="16287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3625" cy="1628775"/>
                    </a:xfrm>
                    <a:prstGeom prst="rect">
                      <a:avLst/>
                    </a:prstGeom>
                    <a:noFill/>
                    <a:ln>
                      <a:noFill/>
                    </a:ln>
                  </pic:spPr>
                </pic:pic>
              </a:graphicData>
            </a:graphic>
          </wp:inline>
        </w:drawing>
      </w:r>
    </w:p>
    <w:p w:rsidR="00A15390" w:rsidRDefault="00A15390" w:rsidP="00A15390">
      <w:pPr>
        <w:autoSpaceDE w:val="0"/>
        <w:autoSpaceDN w:val="0"/>
        <w:adjustRightInd w:val="0"/>
      </w:pPr>
    </w:p>
    <w:p w:rsidR="00A15390" w:rsidRDefault="00A15390" w:rsidP="00A15390"/>
    <w:p w:rsidR="00A15390" w:rsidRPr="00A15390" w:rsidRDefault="00A15390" w:rsidP="00A15390">
      <w:pPr>
        <w:rPr>
          <w:lang w:val="en-US"/>
        </w:rPr>
      </w:pPr>
      <w:r>
        <w:t xml:space="preserve">A teraz czas na  powtórzenie  piosenki o brudnych i czystych rączkach , pt. </w:t>
      </w:r>
      <w:r w:rsidRPr="00A15390">
        <w:rPr>
          <w:lang w:val="en-US"/>
        </w:rPr>
        <w:t xml:space="preserve">„Dirty hands” </w:t>
      </w:r>
    </w:p>
    <w:p w:rsidR="00A15390" w:rsidRPr="00A15390" w:rsidRDefault="00A15390" w:rsidP="00A15390">
      <w:pPr>
        <w:rPr>
          <w:lang w:val="en-US"/>
        </w:rPr>
      </w:pPr>
    </w:p>
    <w:p w:rsidR="00A15390" w:rsidRPr="00A15390" w:rsidRDefault="00A15390" w:rsidP="00A15390">
      <w:pPr>
        <w:rPr>
          <w:lang w:val="en-US"/>
        </w:rPr>
      </w:pPr>
    </w:p>
    <w:p w:rsidR="00A15390" w:rsidRPr="00A15390" w:rsidRDefault="00A15390" w:rsidP="00A15390">
      <w:pPr>
        <w:rPr>
          <w:lang w:val="en-US"/>
        </w:rPr>
      </w:pPr>
      <w:r>
        <w:fldChar w:fldCharType="begin"/>
      </w:r>
      <w:r w:rsidRPr="00A15390">
        <w:rPr>
          <w:lang w:val="en-US"/>
        </w:rPr>
        <w:instrText xml:space="preserve"> HYPERLINK "https://drive.google.com/drive/u/0/folders/1JrjhAGik0LMmGKDVfqp92C_N1MhDOR7O" </w:instrText>
      </w:r>
      <w:r>
        <w:fldChar w:fldCharType="separate"/>
      </w:r>
      <w:r w:rsidRPr="00A15390">
        <w:rPr>
          <w:rStyle w:val="Hipercze"/>
          <w:lang w:val="en-US"/>
        </w:rPr>
        <w:t>https://drive.google.com/drive/u/0/folders/1JrjhAGik0LMmGKDVfqp92C_N1MhDOR7O</w:t>
      </w:r>
      <w:r>
        <w:fldChar w:fldCharType="end"/>
      </w:r>
    </w:p>
    <w:p w:rsidR="00A15390" w:rsidRPr="00A15390" w:rsidRDefault="00A15390" w:rsidP="00A15390">
      <w:pPr>
        <w:rPr>
          <w:lang w:val="en-US"/>
        </w:rPr>
      </w:pPr>
    </w:p>
    <w:p w:rsidR="00A15390" w:rsidRPr="00A15390" w:rsidRDefault="00A15390" w:rsidP="00A15390">
      <w:pPr>
        <w:rPr>
          <w:b/>
          <w:bCs/>
          <w:i/>
          <w:iCs/>
          <w:lang w:val="en-US"/>
        </w:rPr>
      </w:pPr>
    </w:p>
    <w:p w:rsidR="00A15390" w:rsidRDefault="00A15390" w:rsidP="00A15390">
      <w:pPr>
        <w:jc w:val="center"/>
        <w:rPr>
          <w:b/>
          <w:bCs/>
          <w:i/>
          <w:iCs/>
          <w:lang w:val="en-US"/>
        </w:rPr>
      </w:pPr>
      <w:r>
        <w:rPr>
          <w:noProof/>
        </w:rPr>
        <w:drawing>
          <wp:inline distT="0" distB="0" distL="0" distR="0" wp14:anchorId="6A57D9FF" wp14:editId="63FF1D56">
            <wp:extent cx="3171825" cy="2343150"/>
            <wp:effectExtent l="0" t="0" r="9525" b="0"/>
            <wp:docPr id="4" name="Obraz 4" descr="Dirty Hands. Clear Hands. Before And After. Hand Hygiene Flat Icons In The Circle. Dirty Hands Tools. Hands Clean. Sign Of Clean. Unclean Hands. Unclean Hands Defence. Unclean Hands Discovery. Zdjęcie Seryjne - 6108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ty Hands. Clear Hands. Before And After. Hand Hygiene Flat Icons In The Circle. Dirty Hands Tools. Hands Clean. Sign Of Clean. Unclean Hands. Unclean Hands Defence. Unclean Hands Discovery. Zdjęcie Seryjne - 6108933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p w:rsidR="00A15390" w:rsidRDefault="00A15390" w:rsidP="00A15390">
      <w:pPr>
        <w:rPr>
          <w:b/>
          <w:bCs/>
          <w:i/>
          <w:iCs/>
          <w:lang w:val="en-US"/>
        </w:rPr>
      </w:pPr>
    </w:p>
    <w:p w:rsidR="00A15390" w:rsidRDefault="00A15390" w:rsidP="00A15390">
      <w:pPr>
        <w:rPr>
          <w:b/>
          <w:bCs/>
          <w:i/>
          <w:iCs/>
          <w:lang w:val="en-US"/>
        </w:rPr>
      </w:pPr>
    </w:p>
    <w:p w:rsidR="00A15390" w:rsidRDefault="00A15390" w:rsidP="00A15390">
      <w:pPr>
        <w:rPr>
          <w:b/>
          <w:bCs/>
          <w:i/>
          <w:iCs/>
          <w:lang w:val="en-US"/>
        </w:rPr>
      </w:pPr>
    </w:p>
    <w:p w:rsidR="00A15390" w:rsidRDefault="00A15390" w:rsidP="00A15390">
      <w:pPr>
        <w:rPr>
          <w:b/>
          <w:bCs/>
          <w:i/>
          <w:iCs/>
          <w:lang w:val="en-US"/>
        </w:rPr>
      </w:pPr>
      <w:r>
        <w:rPr>
          <w:b/>
          <w:bCs/>
          <w:i/>
          <w:iCs/>
          <w:lang w:val="en-US"/>
        </w:rPr>
        <w:t>Dirty hands</w:t>
      </w:r>
    </w:p>
    <w:p w:rsidR="00A15390" w:rsidRDefault="00A15390" w:rsidP="00A15390">
      <w:pPr>
        <w:rPr>
          <w:lang w:val="en-US"/>
        </w:rPr>
      </w:pPr>
      <w:r>
        <w:rPr>
          <w:lang w:val="en-US"/>
        </w:rPr>
        <w:t>(</w:t>
      </w:r>
      <w:proofErr w:type="spellStart"/>
      <w:r>
        <w:rPr>
          <w:lang w:val="en-US"/>
        </w:rPr>
        <w:t>na</w:t>
      </w:r>
      <w:proofErr w:type="spellEnd"/>
      <w:r>
        <w:rPr>
          <w:lang w:val="en-US"/>
        </w:rPr>
        <w:t xml:space="preserve"> </w:t>
      </w:r>
      <w:proofErr w:type="spellStart"/>
      <w:r>
        <w:rPr>
          <w:lang w:val="en-US"/>
        </w:rPr>
        <w:t>melodię</w:t>
      </w:r>
      <w:proofErr w:type="spellEnd"/>
      <w:r>
        <w:rPr>
          <w:lang w:val="en-US"/>
        </w:rPr>
        <w:t xml:space="preserve"> </w:t>
      </w:r>
      <w:r>
        <w:rPr>
          <w:i/>
          <w:iCs/>
          <w:lang w:val="en-US"/>
        </w:rPr>
        <w:t>Mulberry Bush</w:t>
      </w:r>
      <w:r>
        <w:rPr>
          <w:lang w:val="en-US"/>
        </w:rPr>
        <w:t>)</w:t>
      </w:r>
    </w:p>
    <w:p w:rsidR="00A15390" w:rsidRDefault="00A15390" w:rsidP="00A15390">
      <w:pPr>
        <w:rPr>
          <w:lang w:val="en-US"/>
        </w:rPr>
      </w:pPr>
    </w:p>
    <w:p w:rsidR="00A15390" w:rsidRDefault="00A15390" w:rsidP="00A15390">
      <w:pPr>
        <w:rPr>
          <w:lang w:val="en-US"/>
        </w:rPr>
      </w:pPr>
      <w:r>
        <w:rPr>
          <w:b/>
          <w:bCs/>
          <w:i/>
          <w:iCs/>
          <w:lang w:val="en-US"/>
        </w:rPr>
        <w:t xml:space="preserve">Look at my dirty hands, </w:t>
      </w:r>
      <w:r>
        <w:rPr>
          <w:lang w:val="en-US"/>
        </w:rPr>
        <w:t>(</w:t>
      </w:r>
      <w:proofErr w:type="spellStart"/>
      <w:r>
        <w:rPr>
          <w:lang w:val="en-US"/>
        </w:rPr>
        <w:t>pokaż</w:t>
      </w:r>
      <w:proofErr w:type="spellEnd"/>
      <w:r>
        <w:rPr>
          <w:lang w:val="en-US"/>
        </w:rPr>
        <w:t xml:space="preserve"> </w:t>
      </w:r>
      <w:proofErr w:type="spellStart"/>
      <w:r>
        <w:rPr>
          <w:lang w:val="en-US"/>
        </w:rPr>
        <w:t>dłonie</w:t>
      </w:r>
      <w:proofErr w:type="spellEnd"/>
      <w:r>
        <w:rPr>
          <w:lang w:val="en-US"/>
        </w:rPr>
        <w:t>)</w:t>
      </w:r>
    </w:p>
    <w:p w:rsidR="00A15390" w:rsidRDefault="00A15390" w:rsidP="00A15390">
      <w:pPr>
        <w:rPr>
          <w:lang w:val="en-US"/>
        </w:rPr>
      </w:pPr>
      <w:r>
        <w:rPr>
          <w:b/>
          <w:bCs/>
          <w:i/>
          <w:iCs/>
          <w:lang w:val="en-US"/>
        </w:rPr>
        <w:t xml:space="preserve">Dirty hands, dirty hands. </w:t>
      </w:r>
      <w:r>
        <w:rPr>
          <w:lang w:val="en-US"/>
        </w:rPr>
        <w:t>(</w:t>
      </w:r>
      <w:proofErr w:type="spellStart"/>
      <w:r>
        <w:rPr>
          <w:lang w:val="en-US"/>
        </w:rPr>
        <w:t>jw</w:t>
      </w:r>
      <w:proofErr w:type="spellEnd"/>
      <w:r>
        <w:rPr>
          <w:lang w:val="en-US"/>
        </w:rPr>
        <w:t>.)</w:t>
      </w:r>
    </w:p>
    <w:p w:rsidR="00A15390" w:rsidRDefault="00A15390" w:rsidP="00A15390">
      <w:r>
        <w:rPr>
          <w:b/>
          <w:bCs/>
          <w:i/>
          <w:iCs/>
          <w:lang w:val="en-US"/>
        </w:rPr>
        <w:t xml:space="preserve">Look at my dirty hands. </w:t>
      </w:r>
      <w:r>
        <w:t>(jw.)</w:t>
      </w:r>
    </w:p>
    <w:p w:rsidR="00A15390" w:rsidRDefault="00A15390" w:rsidP="00A15390">
      <w:proofErr w:type="spellStart"/>
      <w:r>
        <w:rPr>
          <w:b/>
          <w:bCs/>
          <w:i/>
          <w:iCs/>
        </w:rPr>
        <w:lastRenderedPageBreak/>
        <w:t>Yuk</w:t>
      </w:r>
      <w:proofErr w:type="spellEnd"/>
      <w:r>
        <w:rPr>
          <w:b/>
          <w:bCs/>
          <w:i/>
          <w:iCs/>
        </w:rPr>
        <w:t xml:space="preserve">, </w:t>
      </w:r>
      <w:proofErr w:type="spellStart"/>
      <w:r>
        <w:rPr>
          <w:b/>
          <w:bCs/>
          <w:i/>
          <w:iCs/>
        </w:rPr>
        <w:t>yuk</w:t>
      </w:r>
      <w:proofErr w:type="spellEnd"/>
      <w:r>
        <w:rPr>
          <w:b/>
          <w:bCs/>
          <w:i/>
          <w:iCs/>
        </w:rPr>
        <w:t xml:space="preserve">, </w:t>
      </w:r>
      <w:proofErr w:type="spellStart"/>
      <w:r>
        <w:rPr>
          <w:b/>
          <w:bCs/>
          <w:i/>
          <w:iCs/>
        </w:rPr>
        <w:t>yuk</w:t>
      </w:r>
      <w:proofErr w:type="spellEnd"/>
      <w:r>
        <w:rPr>
          <w:b/>
          <w:bCs/>
          <w:i/>
          <w:iCs/>
        </w:rPr>
        <w:t xml:space="preserve">! </w:t>
      </w:r>
      <w:r>
        <w:t>(zrób skrzywioną minę)</w:t>
      </w:r>
    </w:p>
    <w:p w:rsidR="00A15390" w:rsidRDefault="00A15390" w:rsidP="00A15390">
      <w:pPr>
        <w:rPr>
          <w:b/>
          <w:bCs/>
          <w:i/>
          <w:iCs/>
          <w:lang w:val="en-US"/>
        </w:rPr>
      </w:pPr>
      <w:r>
        <w:rPr>
          <w:b/>
          <w:bCs/>
          <w:i/>
          <w:iCs/>
          <w:lang w:val="en-US"/>
        </w:rPr>
        <w:t>This is the way I wash my hands,</w:t>
      </w:r>
    </w:p>
    <w:p w:rsidR="00A15390" w:rsidRDefault="00A15390" w:rsidP="00A15390">
      <w:pPr>
        <w:rPr>
          <w:lang w:val="en-US"/>
        </w:rPr>
      </w:pPr>
      <w:r>
        <w:rPr>
          <w:lang w:val="en-US"/>
        </w:rPr>
        <w:t>(</w:t>
      </w:r>
      <w:proofErr w:type="spellStart"/>
      <w:r>
        <w:rPr>
          <w:lang w:val="en-US"/>
        </w:rPr>
        <w:t>udawaj</w:t>
      </w:r>
      <w:proofErr w:type="spellEnd"/>
      <w:r>
        <w:rPr>
          <w:lang w:val="en-US"/>
        </w:rPr>
        <w:t xml:space="preserve">, </w:t>
      </w:r>
      <w:proofErr w:type="spellStart"/>
      <w:r>
        <w:rPr>
          <w:lang w:val="en-US"/>
        </w:rPr>
        <w:t>że</w:t>
      </w:r>
      <w:proofErr w:type="spellEnd"/>
      <w:r>
        <w:rPr>
          <w:lang w:val="en-US"/>
        </w:rPr>
        <w:t xml:space="preserve"> </w:t>
      </w:r>
      <w:proofErr w:type="spellStart"/>
      <w:r>
        <w:rPr>
          <w:lang w:val="en-US"/>
        </w:rPr>
        <w:t>myjesz</w:t>
      </w:r>
      <w:proofErr w:type="spellEnd"/>
      <w:r>
        <w:rPr>
          <w:lang w:val="en-US"/>
        </w:rPr>
        <w:t xml:space="preserve"> </w:t>
      </w:r>
      <w:proofErr w:type="spellStart"/>
      <w:r>
        <w:rPr>
          <w:lang w:val="en-US"/>
        </w:rPr>
        <w:t>ręce</w:t>
      </w:r>
      <w:proofErr w:type="spellEnd"/>
      <w:r>
        <w:rPr>
          <w:lang w:val="en-US"/>
        </w:rPr>
        <w:t>)</w:t>
      </w:r>
    </w:p>
    <w:p w:rsidR="00A15390" w:rsidRDefault="00A15390" w:rsidP="00A15390">
      <w:pPr>
        <w:rPr>
          <w:lang w:val="en-US"/>
        </w:rPr>
      </w:pPr>
      <w:r>
        <w:rPr>
          <w:b/>
          <w:bCs/>
          <w:i/>
          <w:iCs/>
          <w:lang w:val="en-US"/>
        </w:rPr>
        <w:t xml:space="preserve">Wash my hands, wash my hands. </w:t>
      </w:r>
      <w:r>
        <w:rPr>
          <w:lang w:val="en-US"/>
        </w:rPr>
        <w:t>(</w:t>
      </w:r>
      <w:proofErr w:type="spellStart"/>
      <w:r>
        <w:rPr>
          <w:lang w:val="en-US"/>
        </w:rPr>
        <w:t>jw</w:t>
      </w:r>
      <w:proofErr w:type="spellEnd"/>
      <w:r>
        <w:rPr>
          <w:lang w:val="en-US"/>
        </w:rPr>
        <w:t>.)</w:t>
      </w:r>
    </w:p>
    <w:p w:rsidR="00A15390" w:rsidRDefault="00A15390" w:rsidP="00A15390">
      <w:r>
        <w:rPr>
          <w:b/>
          <w:bCs/>
          <w:i/>
          <w:iCs/>
          <w:lang w:val="en-US"/>
        </w:rPr>
        <w:t xml:space="preserve">This is the way I wash my hands. </w:t>
      </w:r>
      <w:r>
        <w:t>(jw.)</w:t>
      </w:r>
    </w:p>
    <w:p w:rsidR="00A15390" w:rsidRDefault="00A15390" w:rsidP="00A15390">
      <w:proofErr w:type="spellStart"/>
      <w:r>
        <w:rPr>
          <w:b/>
          <w:bCs/>
          <w:i/>
          <w:iCs/>
        </w:rPr>
        <w:t>Wash</w:t>
      </w:r>
      <w:proofErr w:type="spellEnd"/>
      <w:r>
        <w:rPr>
          <w:b/>
          <w:bCs/>
          <w:i/>
          <w:iCs/>
        </w:rPr>
        <w:t xml:space="preserve">, </w:t>
      </w:r>
      <w:proofErr w:type="spellStart"/>
      <w:r>
        <w:rPr>
          <w:b/>
          <w:bCs/>
          <w:i/>
          <w:iCs/>
        </w:rPr>
        <w:t>wash</w:t>
      </w:r>
      <w:proofErr w:type="spellEnd"/>
      <w:r>
        <w:rPr>
          <w:b/>
          <w:bCs/>
          <w:i/>
          <w:iCs/>
        </w:rPr>
        <w:t xml:space="preserve">, </w:t>
      </w:r>
      <w:proofErr w:type="spellStart"/>
      <w:r>
        <w:rPr>
          <w:b/>
          <w:bCs/>
          <w:i/>
          <w:iCs/>
        </w:rPr>
        <w:t>wash</w:t>
      </w:r>
      <w:proofErr w:type="spellEnd"/>
      <w:r>
        <w:rPr>
          <w:b/>
          <w:bCs/>
          <w:i/>
          <w:iCs/>
        </w:rPr>
        <w:t xml:space="preserve">! </w:t>
      </w:r>
      <w:r>
        <w:t>(udawaj, że myjesz ręce)</w:t>
      </w:r>
    </w:p>
    <w:p w:rsidR="00A15390" w:rsidRDefault="00A15390" w:rsidP="00A15390">
      <w:pPr>
        <w:rPr>
          <w:lang w:val="en-US"/>
        </w:rPr>
      </w:pPr>
      <w:r>
        <w:rPr>
          <w:b/>
          <w:bCs/>
          <w:i/>
          <w:iCs/>
          <w:lang w:val="en-US"/>
        </w:rPr>
        <w:t xml:space="preserve">Look at my clean hands, </w:t>
      </w:r>
      <w:r>
        <w:rPr>
          <w:lang w:val="en-US"/>
        </w:rPr>
        <w:t>(</w:t>
      </w:r>
      <w:proofErr w:type="spellStart"/>
      <w:r>
        <w:rPr>
          <w:lang w:val="en-US"/>
        </w:rPr>
        <w:t>pokaż</w:t>
      </w:r>
      <w:proofErr w:type="spellEnd"/>
      <w:r>
        <w:rPr>
          <w:lang w:val="en-US"/>
        </w:rPr>
        <w:t xml:space="preserve"> </w:t>
      </w:r>
      <w:proofErr w:type="spellStart"/>
      <w:r>
        <w:rPr>
          <w:lang w:val="en-US"/>
        </w:rPr>
        <w:t>dłonie</w:t>
      </w:r>
      <w:proofErr w:type="spellEnd"/>
      <w:r>
        <w:rPr>
          <w:lang w:val="en-US"/>
        </w:rPr>
        <w:t>)</w:t>
      </w:r>
    </w:p>
    <w:p w:rsidR="00A15390" w:rsidRDefault="00A15390" w:rsidP="00A15390">
      <w:pPr>
        <w:rPr>
          <w:lang w:val="en-US"/>
        </w:rPr>
      </w:pPr>
      <w:r>
        <w:rPr>
          <w:b/>
          <w:bCs/>
          <w:i/>
          <w:iCs/>
          <w:lang w:val="en-US"/>
        </w:rPr>
        <w:t xml:space="preserve">Clean hands, clean hands. </w:t>
      </w:r>
      <w:r>
        <w:rPr>
          <w:lang w:val="en-US"/>
        </w:rPr>
        <w:t>(</w:t>
      </w:r>
      <w:proofErr w:type="spellStart"/>
      <w:r>
        <w:rPr>
          <w:lang w:val="en-US"/>
        </w:rPr>
        <w:t>jw</w:t>
      </w:r>
      <w:proofErr w:type="spellEnd"/>
      <w:r>
        <w:rPr>
          <w:lang w:val="en-US"/>
        </w:rPr>
        <w:t>.)</w:t>
      </w:r>
    </w:p>
    <w:p w:rsidR="00A15390" w:rsidRDefault="00A15390" w:rsidP="00A15390">
      <w:r>
        <w:rPr>
          <w:b/>
          <w:bCs/>
          <w:i/>
          <w:iCs/>
          <w:lang w:val="en-US"/>
        </w:rPr>
        <w:t xml:space="preserve">Look at my clean hands. </w:t>
      </w:r>
      <w:r>
        <w:t>(jw.)</w:t>
      </w:r>
    </w:p>
    <w:p w:rsidR="00A15390" w:rsidRDefault="00A15390" w:rsidP="00A15390">
      <w:proofErr w:type="spellStart"/>
      <w:r>
        <w:rPr>
          <w:b/>
          <w:bCs/>
          <w:i/>
          <w:iCs/>
        </w:rPr>
        <w:t>Clean</w:t>
      </w:r>
      <w:proofErr w:type="spellEnd"/>
      <w:r>
        <w:rPr>
          <w:b/>
          <w:bCs/>
          <w:i/>
          <w:iCs/>
        </w:rPr>
        <w:t xml:space="preserve">, </w:t>
      </w:r>
      <w:proofErr w:type="spellStart"/>
      <w:r>
        <w:rPr>
          <w:b/>
          <w:bCs/>
          <w:i/>
          <w:iCs/>
        </w:rPr>
        <w:t>clean</w:t>
      </w:r>
      <w:proofErr w:type="spellEnd"/>
      <w:r>
        <w:rPr>
          <w:b/>
          <w:bCs/>
          <w:i/>
          <w:iCs/>
        </w:rPr>
        <w:t xml:space="preserve">, </w:t>
      </w:r>
      <w:proofErr w:type="spellStart"/>
      <w:r>
        <w:rPr>
          <w:b/>
          <w:bCs/>
          <w:i/>
          <w:iCs/>
        </w:rPr>
        <w:t>clean</w:t>
      </w:r>
      <w:proofErr w:type="spellEnd"/>
      <w:r>
        <w:rPr>
          <w:b/>
          <w:bCs/>
          <w:i/>
          <w:iCs/>
        </w:rPr>
        <w:t xml:space="preserve">! </w:t>
      </w:r>
      <w:r>
        <w:t>(trzykrotnie odwróć dłonie)</w:t>
      </w:r>
    </w:p>
    <w:p w:rsidR="00A15390" w:rsidRDefault="00A15390" w:rsidP="00A15390"/>
    <w:p w:rsidR="00A15390" w:rsidRDefault="00A15390" w:rsidP="00A15390">
      <w:r>
        <w:t>Dzieci mogą też wykonać karty pracy dotyczące ćwiczonego słownictwa ( w załączniku)</w:t>
      </w:r>
    </w:p>
    <w:p w:rsidR="00A15390" w:rsidRDefault="00A15390" w:rsidP="00A15390"/>
    <w:p w:rsidR="00A15390" w:rsidRDefault="00A15390" w:rsidP="00A15390">
      <w:r>
        <w:t xml:space="preserve">Na koniec dzieci żegnają się z </w:t>
      </w:r>
      <w:proofErr w:type="spellStart"/>
      <w:r>
        <w:t>Cheekym</w:t>
      </w:r>
      <w:proofErr w:type="spellEnd"/>
      <w:r>
        <w:t xml:space="preserve"> piosenką :</w:t>
      </w:r>
    </w:p>
    <w:p w:rsidR="00A15390" w:rsidRDefault="00A15390" w:rsidP="00A15390"/>
    <w:p w:rsidR="00A15390" w:rsidRDefault="00A15390" w:rsidP="00A15390">
      <w:hyperlink r:id="rId9" w:history="1">
        <w:r>
          <w:rPr>
            <w:rStyle w:val="Hipercze"/>
          </w:rPr>
          <w:t>https://www.youtube.com/watch?v=vyxrwjQrkPg</w:t>
        </w:r>
      </w:hyperlink>
      <w:r w:rsidRPr="00A15390">
        <w:t xml:space="preserve"> </w:t>
      </w:r>
      <w:r>
        <w:rPr>
          <w:noProof/>
        </w:rPr>
        <w:drawing>
          <wp:inline distT="0" distB="0" distL="0" distR="0" wp14:anchorId="4752F9DB" wp14:editId="4D8B38F0">
            <wp:extent cx="733425" cy="676275"/>
            <wp:effectExtent l="0" t="0" r="9525" b="9525"/>
            <wp:docPr id="5" name="Obraz 5"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p>
    <w:p w:rsidR="00A15390" w:rsidRDefault="00A15390" w:rsidP="00A15390"/>
    <w:p w:rsidR="00A15390" w:rsidRDefault="00A15390" w:rsidP="00A15390">
      <w:r>
        <w:t>Miłej zabawy!</w:t>
      </w:r>
    </w:p>
    <w:p w:rsidR="00A15390" w:rsidRDefault="00A15390" w:rsidP="00A15390">
      <w:r>
        <w:t>Katarzyna Niwińska</w:t>
      </w:r>
    </w:p>
    <w:p w:rsidR="00A15390" w:rsidRDefault="00A15390" w:rsidP="00A15390"/>
    <w:p w:rsidR="00A15390" w:rsidRDefault="00A15390" w:rsidP="00A15390"/>
    <w:p w:rsidR="00A15390" w:rsidRDefault="00A15390" w:rsidP="00A15390"/>
    <w:p w:rsidR="00A15390" w:rsidRDefault="00A15390" w:rsidP="00A15390"/>
    <w:p w:rsidR="00FA152D" w:rsidRDefault="00FA152D">
      <w:bookmarkStart w:id="0" w:name="_GoBack"/>
      <w:bookmarkEnd w:id="0"/>
    </w:p>
    <w:sectPr w:rsidR="00FA15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0B"/>
    <w:rsid w:val="006C490B"/>
    <w:rsid w:val="00A15390"/>
    <w:rsid w:val="00FA15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567C19-AFCF-4AD1-92BE-19755DFE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539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A15390"/>
    <w:rPr>
      <w:color w:val="0000FF"/>
      <w:u w:val="single"/>
    </w:rPr>
  </w:style>
  <w:style w:type="table" w:styleId="Tabela-Siatka">
    <w:name w:val="Table Grid"/>
    <w:basedOn w:val="Standardowy"/>
    <w:rsid w:val="00A15390"/>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29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us.123rf.com/450wm/korkwellum/korkwellum1608/korkwellum160800036/61089337-dirty-hands-clear-hands-before-and-after-hand-hygiene-flat-icons-in-the-circle-dirty-hands-tools-han.jpg?ver=6"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youtube.com/watch?v=vyxrwjQrk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353</Words>
  <Characters>2123</Characters>
  <Application>Microsoft Office Word</Application>
  <DocSecurity>0</DocSecurity>
  <Lines>17</Lines>
  <Paragraphs>4</Paragraphs>
  <ScaleCrop>false</ScaleCrop>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c:creator>
  <cp:keywords/>
  <dc:description/>
  <cp:lastModifiedBy>Jaro</cp:lastModifiedBy>
  <cp:revision>3</cp:revision>
  <dcterms:created xsi:type="dcterms:W3CDTF">2020-05-07T06:57:00Z</dcterms:created>
  <dcterms:modified xsi:type="dcterms:W3CDTF">2020-05-07T06:57:00Z</dcterms:modified>
</cp:coreProperties>
</file>