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B25" w:rsidRDefault="00023B25" w:rsidP="00023B25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  latki-  język angielski - 28. 05.2020r</w:t>
      </w:r>
    </w:p>
    <w:p w:rsidR="00023B25" w:rsidRDefault="00023B25" w:rsidP="00023B25">
      <w:pPr>
        <w:jc w:val="center"/>
        <w:rPr>
          <w:b/>
          <w:sz w:val="32"/>
          <w:szCs w:val="32"/>
          <w:u w:val="single"/>
        </w:rPr>
      </w:pPr>
    </w:p>
    <w:p w:rsidR="00023B25" w:rsidRDefault="00023B25" w:rsidP="00023B25">
      <w:r>
        <w:t xml:space="preserve">Dzień dobry!  Niech dzieci na powitanie zaśpiewają wybraną piosenkę: „Hello </w:t>
      </w:r>
      <w:proofErr w:type="spellStart"/>
      <w:r>
        <w:t>Cheeky</w:t>
      </w:r>
      <w:proofErr w:type="spellEnd"/>
      <w:r>
        <w:t xml:space="preserve">  lub „</w:t>
      </w:r>
      <w:proofErr w:type="spellStart"/>
      <w:r>
        <w:t>Let’s</w:t>
      </w:r>
      <w:proofErr w:type="spellEnd"/>
      <w:r>
        <w:t xml:space="preserve"> </w:t>
      </w:r>
      <w:proofErr w:type="spellStart"/>
      <w:r>
        <w:t>shake</w:t>
      </w:r>
      <w:proofErr w:type="spellEnd"/>
      <w:r>
        <w:t xml:space="preserve"> </w:t>
      </w:r>
      <w:proofErr w:type="spellStart"/>
      <w:r>
        <w:t>hands</w:t>
      </w:r>
      <w:proofErr w:type="spellEnd"/>
      <w:r>
        <w:t xml:space="preserve">”. </w:t>
      </w:r>
    </w:p>
    <w:p w:rsidR="00023B25" w:rsidRDefault="00023B25" w:rsidP="00023B25"/>
    <w:p w:rsidR="00023B25" w:rsidRDefault="00023B25" w:rsidP="00023B25">
      <w:r>
        <w:rPr>
          <w:noProof/>
        </w:rPr>
        <w:drawing>
          <wp:inline distT="0" distB="0" distL="0" distR="0" wp14:anchorId="3CAE656F" wp14:editId="1324B5BC">
            <wp:extent cx="733425" cy="676275"/>
            <wp:effectExtent l="0" t="0" r="9525" b="9525"/>
            <wp:docPr id="1" name="Obraz 1" descr="image-150nw-1136490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150nw-113649007[1]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lang w:val="en-US"/>
        </w:rPr>
        <w:fldChar w:fldCharType="begin"/>
      </w:r>
      <w:r w:rsidRPr="00023B25">
        <w:instrText xml:space="preserve"> HYPERLINK "https://www.youtube.com/watch?v=2-NWFCsh_RI" </w:instrText>
      </w:r>
      <w:r>
        <w:rPr>
          <w:lang w:val="en-US"/>
        </w:rPr>
        <w:fldChar w:fldCharType="separate"/>
      </w:r>
      <w:r>
        <w:rPr>
          <w:rStyle w:val="Hipercze"/>
        </w:rPr>
        <w:t>https://www.youtube.com/watch?v=2-NWFCsh_RI</w:t>
      </w:r>
      <w:r>
        <w:rPr>
          <w:lang w:val="en-US"/>
        </w:rPr>
        <w:fldChar w:fldCharType="end"/>
      </w:r>
    </w:p>
    <w:p w:rsidR="00023B25" w:rsidRDefault="00023B25" w:rsidP="00023B25">
      <w:r>
        <w:rPr>
          <w:lang w:val="en-US"/>
        </w:rPr>
        <w:fldChar w:fldCharType="begin"/>
      </w:r>
      <w:r w:rsidRPr="00023B25">
        <w:instrText xml:space="preserve"> HYPERLINK "https://www.youtube.com/watch?time_continue=5&amp;v=pHmsE1mnhgg&amp;feature=emb_logo" </w:instrText>
      </w:r>
      <w:r>
        <w:rPr>
          <w:lang w:val="en-US"/>
        </w:rPr>
        <w:fldChar w:fldCharType="separate"/>
      </w:r>
      <w:r>
        <w:rPr>
          <w:rStyle w:val="Hipercze"/>
        </w:rPr>
        <w:t>https://www.youtube.com/watch?time_continue=5&amp;v=pHmsE1mnhgg&amp;feature=emb_logo</w:t>
      </w:r>
      <w:r>
        <w:rPr>
          <w:lang w:val="en-US"/>
        </w:rPr>
        <w:fldChar w:fldCharType="end"/>
      </w:r>
    </w:p>
    <w:p w:rsidR="00023B25" w:rsidRDefault="00023B25" w:rsidP="00023B25">
      <w:pPr>
        <w:jc w:val="both"/>
      </w:pPr>
    </w:p>
    <w:p w:rsidR="00023B25" w:rsidRDefault="00023B25" w:rsidP="00023B25">
      <w:r>
        <w:t>Na początek dzieci usłyszą nową piosenkę, w której utrwalą sobie nazwy pomieszczeń, a także powtórzą kolory orz liczby 1-10. Piosenka nosi tytuł „</w:t>
      </w:r>
      <w:proofErr w:type="spellStart"/>
      <w:r>
        <w:t>Granny’s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” i dotyczy różnych pokoi w domu babci, do którego przyszli </w:t>
      </w:r>
      <w:proofErr w:type="spellStart"/>
      <w:r>
        <w:t>Cheeky</w:t>
      </w:r>
      <w:proofErr w:type="spellEnd"/>
      <w:r>
        <w:t xml:space="preserve">, </w:t>
      </w:r>
      <w:proofErr w:type="spellStart"/>
      <w:r>
        <w:t>Rory</w:t>
      </w:r>
      <w:proofErr w:type="spellEnd"/>
      <w:r>
        <w:t xml:space="preserve">, Tom i </w:t>
      </w:r>
      <w:proofErr w:type="spellStart"/>
      <w:r>
        <w:t>Ellie</w:t>
      </w:r>
      <w:proofErr w:type="spellEnd"/>
      <w:r>
        <w:t xml:space="preserve">. Nagranie do piosenki (2.12) pod tym linkiem: </w:t>
      </w:r>
    </w:p>
    <w:p w:rsidR="00023B25" w:rsidRDefault="00023B25" w:rsidP="00023B25"/>
    <w:p w:rsidR="00023B25" w:rsidRDefault="00023B25" w:rsidP="00023B25">
      <w:hyperlink r:id="rId6" w:history="1">
        <w:r>
          <w:rPr>
            <w:rStyle w:val="Hipercze"/>
          </w:rPr>
          <w:t>https://drive.google.com/drive/u/0/folders/1WTqU1SrswFZxRw5VQQmZwOIMbikL6IlB</w:t>
        </w:r>
      </w:hyperlink>
    </w:p>
    <w:p w:rsidR="00023B25" w:rsidRDefault="00023B25" w:rsidP="00023B25"/>
    <w:p w:rsidR="00023B25" w:rsidRDefault="00023B25" w:rsidP="00023B25">
      <w:pPr>
        <w:tabs>
          <w:tab w:val="left" w:pos="225"/>
          <w:tab w:val="center" w:pos="5102"/>
        </w:tabs>
      </w:pPr>
      <w:r>
        <w:rPr>
          <w:noProof/>
        </w:rPr>
        <w:drawing>
          <wp:inline distT="0" distB="0" distL="0" distR="0" wp14:anchorId="097634A9" wp14:editId="5780B655">
            <wp:extent cx="3429000" cy="3429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B25" w:rsidRDefault="00023B25" w:rsidP="00023B25">
      <w:r>
        <w:t xml:space="preserve">    </w:t>
      </w:r>
    </w:p>
    <w:p w:rsidR="00023B25" w:rsidRDefault="00023B25" w:rsidP="00023B25">
      <w:pPr>
        <w:jc w:val="center"/>
      </w:pPr>
      <w:r>
        <w:rPr>
          <w:noProof/>
        </w:rPr>
        <w:lastRenderedPageBreak/>
        <w:drawing>
          <wp:inline distT="0" distB="0" distL="0" distR="0" wp14:anchorId="16CEE900" wp14:editId="100DBC96">
            <wp:extent cx="2733675" cy="1981200"/>
            <wp:effectExtent l="0" t="0" r="9525" b="0"/>
            <wp:docPr id="3" name="Obraz 3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 wp14:anchorId="1ACD61EB" wp14:editId="0D7FB1B0">
            <wp:extent cx="2571750" cy="1876425"/>
            <wp:effectExtent l="0" t="0" r="0" b="9525"/>
            <wp:docPr id="4" name="Obraz 4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B25" w:rsidRDefault="00023B25" w:rsidP="00023B25"/>
    <w:p w:rsidR="00023B25" w:rsidRDefault="00023B25" w:rsidP="00023B25"/>
    <w:p w:rsidR="00023B25" w:rsidRDefault="00023B25" w:rsidP="00023B25"/>
    <w:p w:rsidR="00023B25" w:rsidRDefault="00023B25" w:rsidP="00023B25"/>
    <w:p w:rsidR="00023B25" w:rsidRDefault="00023B25" w:rsidP="00023B25">
      <w:pPr>
        <w:jc w:val="both"/>
      </w:pPr>
      <w:r>
        <w:t>Po wysłuchaniu piosenki , dzieci otwierają podręczniki na str. 61 i wykonują zadanie (poprawiają cyfry po śladzie, a następnie liczą ptaszki i łączą ją z odpowiednią liczbą).</w:t>
      </w:r>
    </w:p>
    <w:p w:rsidR="00023B25" w:rsidRDefault="00023B25" w:rsidP="00023B25">
      <w:pPr>
        <w:jc w:val="both"/>
      </w:pPr>
    </w:p>
    <w:p w:rsidR="00023B25" w:rsidRDefault="00023B25" w:rsidP="00023B25">
      <w:pPr>
        <w:jc w:val="both"/>
      </w:pPr>
      <w:r>
        <w:t>A teraz trochę nowego słownictwa, dzieci poznają nazwy kilku sprzętów w domu babci, powtarzają nowe  wyrazy:</w:t>
      </w:r>
    </w:p>
    <w:p w:rsidR="00023B25" w:rsidRDefault="00023B25" w:rsidP="00023B25">
      <w:pPr>
        <w:jc w:val="both"/>
      </w:pPr>
    </w:p>
    <w:p w:rsidR="00023B25" w:rsidRDefault="00023B25" w:rsidP="00023B25">
      <w:pPr>
        <w:jc w:val="both"/>
      </w:pPr>
      <w:hyperlink r:id="rId10" w:history="1">
        <w:r>
          <w:rPr>
            <w:rStyle w:val="Hipercze"/>
          </w:rPr>
          <w:t>https://fiszkoteka.pl/zestaw/1359601-meble-5-latki</w:t>
        </w:r>
      </w:hyperlink>
    </w:p>
    <w:p w:rsidR="00023B25" w:rsidRDefault="00023B25" w:rsidP="00023B25">
      <w:pPr>
        <w:jc w:val="both"/>
      </w:pPr>
    </w:p>
    <w:p w:rsidR="00023B25" w:rsidRDefault="00023B25" w:rsidP="00023B25">
      <w:pPr>
        <w:jc w:val="both"/>
      </w:pPr>
      <w:r>
        <w:rPr>
          <w:noProof/>
        </w:rPr>
        <w:drawing>
          <wp:inline distT="0" distB="0" distL="0" distR="0" wp14:anchorId="543241B2" wp14:editId="3F3412C2">
            <wp:extent cx="914400" cy="495300"/>
            <wp:effectExtent l="0" t="0" r="0" b="0"/>
            <wp:docPr id="5" name="Obraz 5" descr="cot-312131_960_7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t-312131_960_72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BED- łóżko                                     </w:t>
      </w:r>
      <w:r>
        <w:rPr>
          <w:noProof/>
        </w:rPr>
        <w:drawing>
          <wp:inline distT="0" distB="0" distL="0" distR="0" wp14:anchorId="270F34E3" wp14:editId="4B5D008C">
            <wp:extent cx="628650" cy="657225"/>
            <wp:effectExtent l="0" t="0" r="0" b="9525"/>
            <wp:docPr id="6" name="Obraz 6" descr="Television-co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levision-com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TV- telewizor</w:t>
      </w:r>
    </w:p>
    <w:p w:rsidR="00023B25" w:rsidRDefault="00023B25" w:rsidP="00023B25">
      <w:pPr>
        <w:jc w:val="both"/>
      </w:pPr>
    </w:p>
    <w:p w:rsidR="00023B25" w:rsidRDefault="00023B25" w:rsidP="00023B25">
      <w:pPr>
        <w:jc w:val="both"/>
      </w:pPr>
      <w:r>
        <w:rPr>
          <w:noProof/>
        </w:rPr>
        <w:drawing>
          <wp:inline distT="0" distB="0" distL="0" distR="0" wp14:anchorId="0D6CBF89" wp14:editId="4ACAF541">
            <wp:extent cx="523875" cy="762000"/>
            <wp:effectExtent l="0" t="0" r="9525" b="0"/>
            <wp:docPr id="7" name="Obraz 7" descr="14245226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24522664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CHAIR-  krzesło                                </w:t>
      </w:r>
      <w:r>
        <w:rPr>
          <w:noProof/>
        </w:rPr>
        <w:drawing>
          <wp:inline distT="0" distB="0" distL="0" distR="0" wp14:anchorId="1FFCA0CC" wp14:editId="2B8A1781">
            <wp:extent cx="800100" cy="742950"/>
            <wp:effectExtent l="0" t="0" r="0" b="0"/>
            <wp:docPr id="8" name="Obraz 8" descr="Sofa-coloure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ofa-coloured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SOFA- kanapa</w:t>
      </w:r>
    </w:p>
    <w:p w:rsidR="00023B25" w:rsidRDefault="00023B25" w:rsidP="00023B25">
      <w:pPr>
        <w:jc w:val="both"/>
      </w:pPr>
      <w:r>
        <w:t xml:space="preserve"> </w:t>
      </w:r>
    </w:p>
    <w:p w:rsidR="00023B25" w:rsidRDefault="00023B25" w:rsidP="00023B25">
      <w:pPr>
        <w:jc w:val="both"/>
      </w:pPr>
      <w:r>
        <w:rPr>
          <w:noProof/>
        </w:rPr>
        <w:drawing>
          <wp:inline distT="0" distB="0" distL="0" distR="0" wp14:anchorId="39B1642A" wp14:editId="4FE72085">
            <wp:extent cx="752475" cy="657225"/>
            <wp:effectExtent l="0" t="0" r="9525" b="9525"/>
            <wp:docPr id="9" name="Obraz 9" descr="desk-149332_960_7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k-149332_960_720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TABLE- stół </w:t>
      </w:r>
    </w:p>
    <w:p w:rsidR="00023B25" w:rsidRDefault="00023B25" w:rsidP="00023B25">
      <w:pPr>
        <w:jc w:val="both"/>
      </w:pPr>
    </w:p>
    <w:p w:rsidR="00023B25" w:rsidRDefault="00023B25" w:rsidP="00023B25"/>
    <w:p w:rsidR="00023B25" w:rsidRDefault="00023B25" w:rsidP="00023B25">
      <w:r>
        <w:lastRenderedPageBreak/>
        <w:t xml:space="preserve">Dzieci mogą też zrobić sobie dołączone karty pracy. </w:t>
      </w:r>
    </w:p>
    <w:p w:rsidR="00023B25" w:rsidRDefault="00023B25" w:rsidP="00023B25">
      <w:pPr>
        <w:numPr>
          <w:ilvl w:val="0"/>
          <w:numId w:val="1"/>
        </w:numPr>
      </w:pPr>
      <w:r>
        <w:t xml:space="preserve">Zabawa na papierze nr 6-  Materiał przedstawia obrazki różnych pomieszczeń. Rodzic kładzie na stole kredki w kolorze </w:t>
      </w:r>
      <w:proofErr w:type="spellStart"/>
      <w:r>
        <w:t>yellow</w:t>
      </w:r>
      <w:proofErr w:type="spellEnd"/>
      <w:r>
        <w:t xml:space="preserve">, </w:t>
      </w:r>
      <w:proofErr w:type="spellStart"/>
      <w:r>
        <w:t>blue</w:t>
      </w:r>
      <w:proofErr w:type="spellEnd"/>
      <w:r>
        <w:t xml:space="preserve">, </w:t>
      </w:r>
      <w:proofErr w:type="spellStart"/>
      <w:r>
        <w:t>pink</w:t>
      </w:r>
      <w:proofErr w:type="spellEnd"/>
      <w:r>
        <w:t xml:space="preserve">, </w:t>
      </w:r>
      <w:proofErr w:type="spellStart"/>
      <w:r>
        <w:t>orange</w:t>
      </w:r>
      <w:proofErr w:type="spellEnd"/>
      <w:r>
        <w:t xml:space="preserve"> (żółty, niebieski, różowy i pomarańczowy) . Następnie rodzic prosi alby dziecko pokolorowało ściany każdego z pomieszczeń. </w:t>
      </w:r>
      <w:r>
        <w:br/>
        <w:t xml:space="preserve">- </w:t>
      </w:r>
      <w:proofErr w:type="spellStart"/>
      <w:r>
        <w:t>Colour</w:t>
      </w:r>
      <w:proofErr w:type="spellEnd"/>
      <w:r>
        <w:t xml:space="preserve"> the </w:t>
      </w:r>
      <w:proofErr w:type="spellStart"/>
      <w:r>
        <w:t>bedroom</w:t>
      </w:r>
      <w:proofErr w:type="spellEnd"/>
      <w:r>
        <w:t xml:space="preserve"> </w:t>
      </w:r>
      <w:proofErr w:type="spellStart"/>
      <w:r>
        <w:t>pink</w:t>
      </w:r>
      <w:proofErr w:type="spellEnd"/>
      <w:r>
        <w:t xml:space="preserve"> - Pokoloruj sypialnie na różowo</w:t>
      </w:r>
      <w:r>
        <w:br/>
        <w:t xml:space="preserve">- </w:t>
      </w:r>
      <w:proofErr w:type="spellStart"/>
      <w:r>
        <w:t>Colour</w:t>
      </w:r>
      <w:proofErr w:type="spellEnd"/>
      <w:r>
        <w:t xml:space="preserve"> the </w:t>
      </w:r>
      <w:proofErr w:type="spellStart"/>
      <w:r>
        <w:t>bathroom</w:t>
      </w:r>
      <w:proofErr w:type="spellEnd"/>
      <w:r>
        <w:t xml:space="preserve"> </w:t>
      </w:r>
      <w:proofErr w:type="spellStart"/>
      <w:r>
        <w:t>orange</w:t>
      </w:r>
      <w:proofErr w:type="spellEnd"/>
      <w:r>
        <w:t xml:space="preserve"> - Pokoloruj łazienkę na pomarańczowo</w:t>
      </w:r>
      <w:r>
        <w:br/>
        <w:t xml:space="preserve">- </w:t>
      </w:r>
      <w:proofErr w:type="spellStart"/>
      <w:r>
        <w:t>Colour</w:t>
      </w:r>
      <w:proofErr w:type="spellEnd"/>
      <w:r>
        <w:t xml:space="preserve"> the </w:t>
      </w:r>
      <w:proofErr w:type="spellStart"/>
      <w:r>
        <w:t>kitchen</w:t>
      </w:r>
      <w:proofErr w:type="spellEnd"/>
      <w:r>
        <w:t xml:space="preserve"> </w:t>
      </w:r>
      <w:proofErr w:type="spellStart"/>
      <w:r>
        <w:t>yellow</w:t>
      </w:r>
      <w:proofErr w:type="spellEnd"/>
      <w:r>
        <w:t xml:space="preserve"> - Pokoloruj kuchnię na żółto</w:t>
      </w:r>
      <w:r>
        <w:br/>
        <w:t xml:space="preserve">- </w:t>
      </w:r>
      <w:proofErr w:type="spellStart"/>
      <w:r>
        <w:t>Colour</w:t>
      </w:r>
      <w:proofErr w:type="spellEnd"/>
      <w:r>
        <w:t xml:space="preserve"> the </w:t>
      </w:r>
      <w:proofErr w:type="spellStart"/>
      <w:r>
        <w:t>living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</w:t>
      </w:r>
      <w:proofErr w:type="spellStart"/>
      <w:r>
        <w:t>blue</w:t>
      </w:r>
      <w:proofErr w:type="spellEnd"/>
      <w:r>
        <w:t>- Pokoloruj salon na niebiesko.</w:t>
      </w:r>
    </w:p>
    <w:p w:rsidR="00023B25" w:rsidRDefault="00023B25" w:rsidP="00023B25"/>
    <w:p w:rsidR="00023B25" w:rsidRDefault="00023B25" w:rsidP="00023B25">
      <w:pPr>
        <w:numPr>
          <w:ilvl w:val="0"/>
          <w:numId w:val="1"/>
        </w:numPr>
      </w:pPr>
      <w:r>
        <w:t>Dzieci poprawiają  po śladzie nazwy mebli , następnie łączą  je z obrazkami. (karta str.27)</w:t>
      </w:r>
    </w:p>
    <w:p w:rsidR="00023B25" w:rsidRDefault="00023B25" w:rsidP="00023B25"/>
    <w:p w:rsidR="00023B25" w:rsidRDefault="00023B25" w:rsidP="00023B25">
      <w:r>
        <w:t>Na koniec dzieci żegnają się piosenką</w:t>
      </w:r>
    </w:p>
    <w:p w:rsidR="00023B25" w:rsidRDefault="00023B25" w:rsidP="00023B25">
      <w:hyperlink r:id="rId16" w:history="1">
        <w:r>
          <w:rPr>
            <w:rStyle w:val="Hipercze"/>
          </w:rPr>
          <w:t>https://www.youtube.com/watch?v=zzFiZAM5Cr0</w:t>
        </w:r>
      </w:hyperlink>
    </w:p>
    <w:p w:rsidR="00023B25" w:rsidRDefault="00023B25" w:rsidP="00023B25"/>
    <w:p w:rsidR="00023B25" w:rsidRDefault="00023B25" w:rsidP="00023B25">
      <w:r>
        <w:t xml:space="preserve">Miłej zabawy </w:t>
      </w:r>
    </w:p>
    <w:p w:rsidR="00023B25" w:rsidRDefault="00023B25" w:rsidP="00023B25">
      <w:r>
        <w:t>Katarzyna Niwińska</w:t>
      </w:r>
    </w:p>
    <w:p w:rsidR="00023B25" w:rsidRDefault="00023B25" w:rsidP="00023B25">
      <w:r>
        <w:t xml:space="preserve"> </w:t>
      </w:r>
    </w:p>
    <w:p w:rsidR="00023B25" w:rsidRDefault="00023B25" w:rsidP="00023B25">
      <w:pPr>
        <w:rPr>
          <w:szCs w:val="32"/>
        </w:rPr>
      </w:pPr>
    </w:p>
    <w:p w:rsidR="00023B25" w:rsidRDefault="00023B25" w:rsidP="00023B25"/>
    <w:p w:rsidR="00023B25" w:rsidRDefault="00023B25" w:rsidP="00023B25"/>
    <w:p w:rsidR="00023B25" w:rsidRDefault="00023B25" w:rsidP="00023B25"/>
    <w:p w:rsidR="00023B25" w:rsidRDefault="00023B25" w:rsidP="00023B25"/>
    <w:p w:rsidR="00023B25" w:rsidRDefault="00023B25" w:rsidP="00023B25"/>
    <w:p w:rsidR="00CC4C44" w:rsidRDefault="00CC4C44">
      <w:bookmarkStart w:id="0" w:name="_GoBack"/>
      <w:bookmarkEnd w:id="0"/>
    </w:p>
    <w:sectPr w:rsidR="00CC4C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8618E"/>
    <w:multiLevelType w:val="hybridMultilevel"/>
    <w:tmpl w:val="AC50E79A"/>
    <w:lvl w:ilvl="0" w:tplc="DA84BA00">
      <w:start w:val="1"/>
      <w:numFmt w:val="bullet"/>
      <w:lvlText w:val="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8B8"/>
    <w:rsid w:val="00023B25"/>
    <w:rsid w:val="004068B8"/>
    <w:rsid w:val="00CC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60AFE1-6BF4-4FD6-8F33-DFB95B83B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23B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023B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4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zzFiZAM5Cr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rive.google.com/drive/u/0/folders/1WTqU1SrswFZxRw5VQQmZwOIMbikL6IlB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hyperlink" Target="https://fiszkoteka.pl/zestaw/1359601-meble-5-latk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340</Words>
  <Characters>2043</Characters>
  <Application>Microsoft Office Word</Application>
  <DocSecurity>0</DocSecurity>
  <Lines>17</Lines>
  <Paragraphs>4</Paragraphs>
  <ScaleCrop>false</ScaleCrop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</dc:creator>
  <cp:keywords/>
  <dc:description/>
  <cp:lastModifiedBy>Jaro</cp:lastModifiedBy>
  <cp:revision>3</cp:revision>
  <dcterms:created xsi:type="dcterms:W3CDTF">2020-05-28T08:55:00Z</dcterms:created>
  <dcterms:modified xsi:type="dcterms:W3CDTF">2020-05-28T08:56:00Z</dcterms:modified>
</cp:coreProperties>
</file>